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E2" w:rsidRDefault="00260FE2" w:rsidP="0003132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3366FF"/>
          <w:sz w:val="36"/>
          <w:szCs w:val="36"/>
        </w:rPr>
      </w:pPr>
    </w:p>
    <w:p w:rsidR="00260FE2" w:rsidRDefault="00260FE2" w:rsidP="0003132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3366FF"/>
          <w:sz w:val="36"/>
          <w:szCs w:val="36"/>
        </w:rPr>
      </w:pPr>
    </w:p>
    <w:p w:rsidR="00260FE2" w:rsidRDefault="00260FE2" w:rsidP="0003132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3366FF"/>
          <w:sz w:val="36"/>
          <w:szCs w:val="36"/>
        </w:rPr>
      </w:pPr>
    </w:p>
    <w:p w:rsidR="00031320" w:rsidRDefault="00031320" w:rsidP="00260F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66FF"/>
          <w:sz w:val="36"/>
          <w:szCs w:val="36"/>
        </w:rPr>
      </w:pPr>
      <w:r>
        <w:rPr>
          <w:rFonts w:ascii="Arial,Bold" w:hAnsi="Arial,Bold" w:cs="Arial,Bold"/>
          <w:b/>
          <w:bCs/>
          <w:color w:val="3366FF"/>
          <w:sz w:val="36"/>
          <w:szCs w:val="36"/>
        </w:rPr>
        <w:t xml:space="preserve">SZCZEGÓŁOWA </w:t>
      </w:r>
      <w:r>
        <w:rPr>
          <w:rFonts w:ascii="Arial" w:hAnsi="Arial" w:cs="Arial"/>
          <w:b/>
          <w:bCs/>
          <w:color w:val="3366FF"/>
          <w:sz w:val="36"/>
          <w:szCs w:val="36"/>
        </w:rPr>
        <w:t>SPECYFIKACJA TECHNICZNA</w:t>
      </w:r>
    </w:p>
    <w:p w:rsidR="006627EB" w:rsidRDefault="00031320" w:rsidP="00260F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>CO.01 INSTALACJ</w:t>
      </w:r>
      <w:r w:rsidR="00AD65CD">
        <w:rPr>
          <w:rFonts w:ascii="Arial" w:hAnsi="Arial" w:cs="Arial"/>
          <w:b/>
          <w:bCs/>
          <w:color w:val="3366FF"/>
          <w:sz w:val="28"/>
          <w:szCs w:val="28"/>
        </w:rPr>
        <w:t>A</w:t>
      </w:r>
      <w:r>
        <w:rPr>
          <w:rFonts w:ascii="Arial" w:hAnsi="Arial" w:cs="Arial"/>
          <w:b/>
          <w:bCs/>
          <w:color w:val="3366FF"/>
          <w:sz w:val="28"/>
          <w:szCs w:val="28"/>
        </w:rPr>
        <w:t xml:space="preserve"> CENTRALNEGO OGRZEWANIA</w:t>
      </w:r>
      <w:r w:rsidR="00BB6736">
        <w:rPr>
          <w:rFonts w:ascii="Arial" w:hAnsi="Arial" w:cs="Arial"/>
          <w:b/>
          <w:bCs/>
          <w:color w:val="3366FF"/>
          <w:sz w:val="28"/>
          <w:szCs w:val="28"/>
        </w:rPr>
        <w:t xml:space="preserve"> </w:t>
      </w:r>
    </w:p>
    <w:p w:rsidR="00031320" w:rsidRDefault="00BB6736" w:rsidP="00260F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>
        <w:rPr>
          <w:rFonts w:ascii="Arial" w:hAnsi="Arial" w:cs="Arial"/>
          <w:b/>
          <w:bCs/>
          <w:color w:val="3366FF"/>
          <w:sz w:val="28"/>
          <w:szCs w:val="28"/>
        </w:rPr>
        <w:t xml:space="preserve">I </w:t>
      </w:r>
      <w:r w:rsidR="006627EB">
        <w:rPr>
          <w:rFonts w:ascii="Arial" w:hAnsi="Arial" w:cs="Arial"/>
          <w:b/>
          <w:bCs/>
          <w:color w:val="3366FF"/>
          <w:sz w:val="28"/>
          <w:szCs w:val="28"/>
        </w:rPr>
        <w:t>KOTŁOWNI GAZOWEJ</w:t>
      </w:r>
    </w:p>
    <w:p w:rsidR="00260FE2" w:rsidRDefault="00260FE2" w:rsidP="00031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60FE2" w:rsidRDefault="00260FE2" w:rsidP="00031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60FE2" w:rsidRDefault="00260FE2" w:rsidP="00031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60FE2" w:rsidRDefault="00260FE2" w:rsidP="00031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60FE2" w:rsidRDefault="00260FE2" w:rsidP="00031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627EB" w:rsidRPr="006627EB" w:rsidRDefault="006627EB" w:rsidP="006627EB">
      <w:pPr>
        <w:ind w:left="1276" w:hanging="1276"/>
        <w:rPr>
          <w:rFonts w:ascii="Arial" w:hAnsi="Arial" w:cs="Arial"/>
          <w:sz w:val="24"/>
          <w:szCs w:val="24"/>
        </w:rPr>
      </w:pPr>
      <w:r w:rsidRPr="006627EB">
        <w:rPr>
          <w:rFonts w:ascii="Arial" w:hAnsi="Arial" w:cs="Arial"/>
          <w:color w:val="000000"/>
          <w:sz w:val="24"/>
          <w:szCs w:val="24"/>
        </w:rPr>
        <w:t xml:space="preserve">OBIEKT:     </w:t>
      </w:r>
      <w:r w:rsidRPr="006627EB">
        <w:rPr>
          <w:rFonts w:ascii="Arial" w:hAnsi="Arial" w:cs="Arial"/>
          <w:sz w:val="24"/>
          <w:szCs w:val="24"/>
        </w:rPr>
        <w:t>PRZEB</w:t>
      </w:r>
      <w:r w:rsidRPr="006627EB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DOWA</w:t>
      </w:r>
      <w:r w:rsidRPr="006627EB">
        <w:rPr>
          <w:rFonts w:ascii="Arial" w:hAnsi="Arial" w:cs="Arial"/>
          <w:sz w:val="24"/>
          <w:szCs w:val="24"/>
        </w:rPr>
        <w:t xml:space="preserve"> BUDYNKU KOSZAROWEGO NA BUDYNEK MIESZKALNY WIELORODZINNY Z LOKALAMI SOCJALNYMI  </w:t>
      </w:r>
    </w:p>
    <w:p w:rsidR="00BB6736" w:rsidRPr="001323D1" w:rsidRDefault="00BB6736" w:rsidP="00BB6736">
      <w:pPr>
        <w:ind w:left="1276" w:hanging="1276"/>
        <w:rPr>
          <w:rFonts w:ascii="Arial" w:hAnsi="Arial" w:cs="Arial"/>
          <w:sz w:val="24"/>
          <w:szCs w:val="24"/>
        </w:rPr>
      </w:pPr>
    </w:p>
    <w:p w:rsidR="006627EB" w:rsidRPr="006627EB" w:rsidRDefault="00320593" w:rsidP="006627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23D1">
        <w:rPr>
          <w:rFonts w:ascii="Arial" w:hAnsi="Arial" w:cs="Arial"/>
          <w:sz w:val="24"/>
          <w:szCs w:val="24"/>
        </w:rPr>
        <w:t xml:space="preserve">LOKALIZACJA: </w:t>
      </w:r>
      <w:r w:rsidR="006627EB" w:rsidRPr="006627EB">
        <w:rPr>
          <w:rFonts w:ascii="Arial" w:hAnsi="Arial" w:cs="Arial"/>
          <w:sz w:val="24"/>
          <w:szCs w:val="24"/>
        </w:rPr>
        <w:t>NYS</w:t>
      </w:r>
      <w:r w:rsidR="006627EB">
        <w:rPr>
          <w:rFonts w:ascii="Arial" w:hAnsi="Arial" w:cs="Arial"/>
          <w:sz w:val="24"/>
          <w:szCs w:val="24"/>
        </w:rPr>
        <w:t>A</w:t>
      </w:r>
      <w:r w:rsidR="006627EB" w:rsidRPr="006627EB">
        <w:rPr>
          <w:rFonts w:ascii="Arial" w:hAnsi="Arial" w:cs="Arial"/>
          <w:sz w:val="24"/>
          <w:szCs w:val="24"/>
        </w:rPr>
        <w:t xml:space="preserve"> </w:t>
      </w:r>
      <w:r w:rsidR="006627EB">
        <w:rPr>
          <w:rFonts w:ascii="Arial" w:hAnsi="Arial" w:cs="Arial"/>
          <w:sz w:val="24"/>
          <w:szCs w:val="24"/>
        </w:rPr>
        <w:t xml:space="preserve">, </w:t>
      </w:r>
      <w:r w:rsidR="006627EB" w:rsidRPr="006627EB">
        <w:rPr>
          <w:rFonts w:ascii="Arial" w:hAnsi="Arial" w:cs="Arial"/>
          <w:sz w:val="24"/>
          <w:szCs w:val="24"/>
        </w:rPr>
        <w:t>UL. OTM</w:t>
      </w:r>
      <w:r w:rsidR="006627EB" w:rsidRPr="006627EB">
        <w:rPr>
          <w:rFonts w:ascii="Arial" w:hAnsi="Arial" w:cs="Arial"/>
          <w:sz w:val="24"/>
          <w:szCs w:val="24"/>
        </w:rPr>
        <w:t>U</w:t>
      </w:r>
      <w:r w:rsidR="006627EB" w:rsidRPr="006627EB">
        <w:rPr>
          <w:rFonts w:ascii="Arial" w:hAnsi="Arial" w:cs="Arial"/>
          <w:sz w:val="24"/>
          <w:szCs w:val="24"/>
        </w:rPr>
        <w:t>CHOWSKI</w:t>
      </w:r>
      <w:r w:rsidR="006627EB">
        <w:rPr>
          <w:rFonts w:ascii="Arial" w:hAnsi="Arial" w:cs="Arial"/>
          <w:sz w:val="24"/>
          <w:szCs w:val="24"/>
        </w:rPr>
        <w:t xml:space="preserve">A, </w:t>
      </w:r>
      <w:r w:rsidR="006627EB" w:rsidRPr="006627EB">
        <w:rPr>
          <w:rFonts w:ascii="Arial" w:hAnsi="Arial" w:cs="Arial"/>
          <w:sz w:val="24"/>
          <w:szCs w:val="24"/>
        </w:rPr>
        <w:t xml:space="preserve"> DZ. NR 1/39 K.M. 67</w:t>
      </w:r>
    </w:p>
    <w:p w:rsidR="00BB6736" w:rsidRPr="007A57D1" w:rsidRDefault="00BB6736" w:rsidP="00031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B6736" w:rsidRDefault="00031320" w:rsidP="00BB6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57D1">
        <w:rPr>
          <w:rFonts w:ascii="Arial" w:hAnsi="Arial" w:cs="Arial"/>
          <w:sz w:val="24"/>
          <w:szCs w:val="24"/>
        </w:rPr>
        <w:t>INWESTOR</w:t>
      </w:r>
      <w:r w:rsidRPr="00260FE2">
        <w:rPr>
          <w:rFonts w:ascii="Arial" w:hAnsi="Arial" w:cs="Arial"/>
          <w:color w:val="000000"/>
          <w:sz w:val="24"/>
          <w:szCs w:val="24"/>
        </w:rPr>
        <w:t>:</w:t>
      </w:r>
      <w:r w:rsidR="00AD65CD">
        <w:rPr>
          <w:rFonts w:ascii="Arial" w:hAnsi="Arial" w:cs="Arial"/>
          <w:color w:val="000000"/>
          <w:sz w:val="24"/>
          <w:szCs w:val="24"/>
        </w:rPr>
        <w:t xml:space="preserve"> </w:t>
      </w:r>
      <w:r w:rsidR="001323D1">
        <w:rPr>
          <w:rFonts w:ascii="Arial" w:hAnsi="Arial" w:cs="Arial"/>
          <w:sz w:val="24"/>
          <w:szCs w:val="24"/>
        </w:rPr>
        <w:t>GMINA NYSA</w:t>
      </w:r>
      <w:r w:rsidR="007A57D1">
        <w:rPr>
          <w:rFonts w:ascii="Arial" w:hAnsi="Arial" w:cs="Arial"/>
          <w:sz w:val="24"/>
          <w:szCs w:val="24"/>
        </w:rPr>
        <w:t xml:space="preserve">, UL. </w:t>
      </w:r>
      <w:r w:rsidR="001323D1">
        <w:rPr>
          <w:rFonts w:ascii="Arial" w:hAnsi="Arial" w:cs="Arial"/>
          <w:sz w:val="24"/>
          <w:szCs w:val="24"/>
        </w:rPr>
        <w:t>KOLEJOWA 15</w:t>
      </w:r>
    </w:p>
    <w:p w:rsidR="00BB6736" w:rsidRPr="00BB6736" w:rsidRDefault="007A57D1" w:rsidP="00BB6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48-300 NYSA</w:t>
      </w:r>
    </w:p>
    <w:p w:rsidR="00BB6736" w:rsidRPr="00BB6736" w:rsidRDefault="00BB6736" w:rsidP="00031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60FE2" w:rsidRPr="00BB6736" w:rsidRDefault="00031320" w:rsidP="00031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B6736">
        <w:rPr>
          <w:rFonts w:ascii="Arial" w:hAnsi="Arial" w:cs="Arial"/>
          <w:b/>
          <w:bCs/>
          <w:sz w:val="28"/>
          <w:szCs w:val="28"/>
        </w:rPr>
        <w:t>__________________________________________________________</w:t>
      </w:r>
    </w:p>
    <w:p w:rsidR="00260FE2" w:rsidRDefault="00260FE2" w:rsidP="00031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60FE2" w:rsidRDefault="00260FE2" w:rsidP="00031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031320" w:rsidRPr="00260FE2" w:rsidRDefault="00260FE2" w:rsidP="00031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AUTOR</w:t>
      </w:r>
      <w:r w:rsidR="00031320" w:rsidRPr="00260FE2">
        <w:rPr>
          <w:rFonts w:ascii="Arial" w:hAnsi="Arial" w:cs="Arial"/>
          <w:color w:val="000000"/>
          <w:sz w:val="24"/>
          <w:szCs w:val="24"/>
        </w:rPr>
        <w:t xml:space="preserve"> OPRACOWANIA: </w:t>
      </w:r>
      <w:r w:rsidR="00031320" w:rsidRPr="00260FE2">
        <w:rPr>
          <w:rFonts w:ascii="Arial" w:hAnsi="Arial" w:cs="Arial"/>
          <w:b/>
          <w:bCs/>
          <w:color w:val="000000"/>
          <w:sz w:val="24"/>
          <w:szCs w:val="24"/>
        </w:rPr>
        <w:t xml:space="preserve">mgr inż. </w:t>
      </w:r>
      <w:r>
        <w:rPr>
          <w:rFonts w:ascii="Arial" w:hAnsi="Arial" w:cs="Arial"/>
          <w:b/>
          <w:bCs/>
          <w:color w:val="000000"/>
          <w:sz w:val="24"/>
          <w:szCs w:val="24"/>
        </w:rPr>
        <w:t>Maciej Wyszyński</w:t>
      </w:r>
    </w:p>
    <w:p w:rsidR="00260FE2" w:rsidRPr="00260FE2" w:rsidRDefault="00260FE2" w:rsidP="000313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60FE2" w:rsidRPr="00260FE2" w:rsidRDefault="00260FE2" w:rsidP="000313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60FE2" w:rsidRPr="00260FE2" w:rsidRDefault="00260FE2" w:rsidP="000313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35208" w:rsidRPr="00260FE2" w:rsidRDefault="00031320" w:rsidP="000313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60FE2">
        <w:rPr>
          <w:rFonts w:ascii="Arial" w:hAnsi="Arial" w:cs="Arial"/>
          <w:color w:val="000000"/>
          <w:sz w:val="24"/>
          <w:szCs w:val="24"/>
        </w:rPr>
        <w:t>DATA OPRACOWANIA:</w:t>
      </w:r>
      <w:r w:rsidR="00260FE2">
        <w:rPr>
          <w:rFonts w:ascii="Arial" w:hAnsi="Arial" w:cs="Arial"/>
          <w:color w:val="000000"/>
          <w:sz w:val="24"/>
          <w:szCs w:val="24"/>
        </w:rPr>
        <w:t xml:space="preserve"> </w:t>
      </w:r>
      <w:r w:rsidR="006627EB">
        <w:rPr>
          <w:rFonts w:ascii="Arial" w:hAnsi="Arial" w:cs="Arial"/>
          <w:color w:val="000000"/>
          <w:sz w:val="24"/>
          <w:szCs w:val="24"/>
        </w:rPr>
        <w:t>MAJ</w:t>
      </w:r>
      <w:r w:rsidR="00A6101B">
        <w:rPr>
          <w:rFonts w:ascii="Arial" w:hAnsi="Arial" w:cs="Arial"/>
          <w:color w:val="000000"/>
          <w:sz w:val="24"/>
          <w:szCs w:val="24"/>
        </w:rPr>
        <w:t xml:space="preserve"> 201</w:t>
      </w:r>
      <w:r w:rsidR="006627EB">
        <w:rPr>
          <w:rFonts w:ascii="Arial" w:hAnsi="Arial" w:cs="Arial"/>
          <w:color w:val="000000"/>
          <w:sz w:val="24"/>
          <w:szCs w:val="24"/>
        </w:rPr>
        <w:t>6</w:t>
      </w:r>
      <w:r w:rsidR="00260FE2">
        <w:rPr>
          <w:rFonts w:ascii="Arial" w:hAnsi="Arial" w:cs="Arial"/>
          <w:color w:val="000000"/>
          <w:sz w:val="24"/>
          <w:szCs w:val="24"/>
        </w:rPr>
        <w:t>r.</w:t>
      </w:r>
    </w:p>
    <w:p w:rsidR="00935208" w:rsidRPr="00260FE2" w:rsidRDefault="00935208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35208" w:rsidRDefault="00935208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35208" w:rsidRDefault="00935208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35208" w:rsidRDefault="00935208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35208" w:rsidRDefault="00935208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35208" w:rsidRDefault="00935208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35208" w:rsidRDefault="00935208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35208" w:rsidRDefault="00935208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35208" w:rsidRDefault="00935208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35208" w:rsidRDefault="00935208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35208" w:rsidRDefault="00935208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35208" w:rsidRDefault="00935208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20593" w:rsidRDefault="00320593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323D1" w:rsidRDefault="001323D1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323D1" w:rsidRDefault="001323D1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807936" w:rsidRPr="006E0590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"/>
          <w:b/>
          <w:bCs/>
          <w:color w:val="000000"/>
          <w:sz w:val="32"/>
          <w:szCs w:val="32"/>
        </w:rPr>
      </w:pPr>
      <w:r w:rsidRPr="006E0590">
        <w:rPr>
          <w:rFonts w:ascii="Arial Black" w:hAnsi="Arial Black" w:cs="Arial"/>
          <w:b/>
          <w:bCs/>
          <w:color w:val="000000"/>
          <w:sz w:val="32"/>
          <w:szCs w:val="32"/>
        </w:rPr>
        <w:lastRenderedPageBreak/>
        <w:t>1. W</w:t>
      </w:r>
      <w:r w:rsidRPr="006E0590">
        <w:rPr>
          <w:rFonts w:ascii="Arial Black" w:hAnsi="Arial Black" w:cs="Arial"/>
          <w:b/>
          <w:color w:val="000000"/>
          <w:sz w:val="32"/>
          <w:szCs w:val="32"/>
        </w:rPr>
        <w:t>stęp</w:t>
      </w:r>
      <w:r w:rsidRPr="006E0590">
        <w:rPr>
          <w:rFonts w:ascii="Arial Black" w:hAnsi="Arial Black" w:cs="Arial"/>
          <w:b/>
          <w:bCs/>
          <w:color w:val="000000"/>
          <w:sz w:val="32"/>
          <w:szCs w:val="32"/>
        </w:rPr>
        <w:t>.</w:t>
      </w:r>
    </w:p>
    <w:p w:rsidR="00807936" w:rsidRP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1.1 Przedmiot SST.</w:t>
      </w:r>
    </w:p>
    <w:p w:rsidR="006627EB" w:rsidRPr="006627EB" w:rsidRDefault="00807936" w:rsidP="006627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627EB">
        <w:rPr>
          <w:rFonts w:ascii="Arial" w:hAnsi="Arial" w:cs="Arial"/>
          <w:color w:val="000000"/>
          <w:sz w:val="20"/>
          <w:szCs w:val="20"/>
        </w:rPr>
        <w:t>Przedmiotem niniejszej szczegółowej specyfikacji technicznej są wymagania dotyczące wykonania i odbioru robót związanych z wykonaniem instalacji centralnego ogrzewania</w:t>
      </w:r>
      <w:r w:rsidR="00BB6736" w:rsidRPr="006627EB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r w:rsidR="001323D1" w:rsidRPr="006627EB">
        <w:rPr>
          <w:rFonts w:ascii="Arial" w:hAnsi="Arial" w:cs="Arial"/>
          <w:color w:val="000000"/>
          <w:sz w:val="20"/>
          <w:szCs w:val="20"/>
        </w:rPr>
        <w:t xml:space="preserve">związane z </w:t>
      </w:r>
      <w:r w:rsidR="006627EB" w:rsidRPr="006627EB">
        <w:rPr>
          <w:rFonts w:ascii="Arial" w:hAnsi="Arial" w:cs="Arial"/>
          <w:sz w:val="20"/>
          <w:szCs w:val="20"/>
        </w:rPr>
        <w:t>przeb</w:t>
      </w:r>
      <w:r w:rsidR="006627EB" w:rsidRPr="006627EB">
        <w:rPr>
          <w:rFonts w:ascii="Arial" w:hAnsi="Arial" w:cs="Arial"/>
          <w:sz w:val="20"/>
          <w:szCs w:val="20"/>
        </w:rPr>
        <w:t>u</w:t>
      </w:r>
      <w:r w:rsidR="006627EB" w:rsidRPr="006627EB">
        <w:rPr>
          <w:rFonts w:ascii="Arial" w:hAnsi="Arial" w:cs="Arial"/>
          <w:sz w:val="20"/>
          <w:szCs w:val="20"/>
        </w:rPr>
        <w:t>dową budynku koszarowego na budynek mieszkalny wielorodzinny z lokalami socjalnymi  zlokalizowanego w Nysie przy  ul. Otm</w:t>
      </w:r>
      <w:r w:rsidR="006627EB" w:rsidRPr="006627EB">
        <w:rPr>
          <w:rFonts w:ascii="Arial" w:hAnsi="Arial" w:cs="Arial"/>
          <w:sz w:val="20"/>
          <w:szCs w:val="20"/>
        </w:rPr>
        <w:t>u</w:t>
      </w:r>
      <w:r w:rsidR="006627EB" w:rsidRPr="006627EB">
        <w:rPr>
          <w:rFonts w:ascii="Arial" w:hAnsi="Arial" w:cs="Arial"/>
          <w:sz w:val="20"/>
          <w:szCs w:val="20"/>
        </w:rPr>
        <w:t xml:space="preserve">chowskiej dz. nr 1/39 </w:t>
      </w:r>
      <w:proofErr w:type="spellStart"/>
      <w:r w:rsidR="006627EB" w:rsidRPr="006627EB">
        <w:rPr>
          <w:rFonts w:ascii="Arial" w:hAnsi="Arial" w:cs="Arial"/>
          <w:sz w:val="20"/>
          <w:szCs w:val="20"/>
        </w:rPr>
        <w:t>k.m</w:t>
      </w:r>
      <w:proofErr w:type="spellEnd"/>
      <w:r w:rsidR="006627EB" w:rsidRPr="006627EB">
        <w:rPr>
          <w:rFonts w:ascii="Arial" w:hAnsi="Arial" w:cs="Arial"/>
          <w:sz w:val="20"/>
          <w:szCs w:val="20"/>
        </w:rPr>
        <w:t>. 67</w:t>
      </w:r>
    </w:p>
    <w:bookmarkEnd w:id="0"/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1.2 Zakres stosowania SST.</w:t>
      </w:r>
    </w:p>
    <w:p w:rsidR="00AD65CD" w:rsidRDefault="00AD65CD" w:rsidP="00AD6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Szczegółowa specyfikacja techniczna jest stosowana jako dokument przetargowy i kontraktowy przy</w:t>
      </w:r>
    </w:p>
    <w:p w:rsidR="00807936" w:rsidRDefault="00AD65CD" w:rsidP="00AD65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zlecaniu i realizacji robót wymienionych w pkt. 1.1</w:t>
      </w:r>
    </w:p>
    <w:p w:rsidR="00AD65CD" w:rsidRDefault="00AD65CD" w:rsidP="00AD65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1.3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Zakres robót objętych SST.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Roboty, których dotyczy specyfikacja, obejmują wszystkie czynności umożliwiające i mające na celu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wykonanie robót związanych z wykonaniem instalacji </w:t>
      </w:r>
      <w:r w:rsidR="00BB6736">
        <w:rPr>
          <w:rFonts w:ascii="Arial" w:hAnsi="Arial" w:cs="Arial"/>
          <w:color w:val="000000"/>
          <w:sz w:val="20"/>
          <w:szCs w:val="20"/>
        </w:rPr>
        <w:t>c.o. w  w/w budynku.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zakres tych robót wchodzą:</w:t>
      </w:r>
    </w:p>
    <w:p w:rsidR="00BB6736" w:rsidRDefault="00807936" w:rsidP="006627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eastAsia="Wingdings-Regular" w:hAnsi="Arial Black" w:cs="Wingdings-Regular" w:hint="eastAsia"/>
          <w:color w:val="000000"/>
          <w:sz w:val="20"/>
          <w:szCs w:val="20"/>
        </w:rPr>
        <w:t></w:t>
      </w:r>
      <w:r>
        <w:rPr>
          <w:rFonts w:ascii="Wingdings-Regular" w:eastAsia="Wingdings-Regular" w:hAnsi="Arial Black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wykonaniu wewnętrznej instalacji centralnego ogrzewania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eastAsia="Wingdings-Regular" w:hAnsi="Arial Black" w:cs="Wingdings-Regular" w:hint="eastAsia"/>
          <w:color w:val="000000"/>
          <w:sz w:val="20"/>
          <w:szCs w:val="20"/>
        </w:rPr>
        <w:t></w:t>
      </w:r>
      <w:r>
        <w:rPr>
          <w:rFonts w:ascii="Wingdings-Regular" w:eastAsia="Wingdings-Regular" w:hAnsi="Arial Black" w:cs="Wingdings-Regular"/>
          <w:color w:val="000000"/>
          <w:sz w:val="20"/>
          <w:szCs w:val="20"/>
        </w:rPr>
        <w:t xml:space="preserve"> </w:t>
      </w:r>
      <w:r w:rsidR="001323D1">
        <w:rPr>
          <w:rFonts w:ascii="Arial" w:hAnsi="Arial" w:cs="Arial"/>
          <w:color w:val="000000"/>
          <w:sz w:val="20"/>
          <w:szCs w:val="20"/>
        </w:rPr>
        <w:t>montaż grzejników, armatury</w:t>
      </w:r>
    </w:p>
    <w:p w:rsidR="006627EB" w:rsidRDefault="006627EB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eastAsia="Wingdings-Regular" w:hAnsi="Arial Black" w:cs="Wingdings-Regular" w:hint="eastAsia"/>
          <w:color w:val="000000"/>
          <w:sz w:val="20"/>
          <w:szCs w:val="20"/>
        </w:rPr>
        <w:t></w:t>
      </w:r>
      <w:r>
        <w:rPr>
          <w:rFonts w:ascii="Wingdings-Regular" w:eastAsia="Wingdings-Regular" w:hAnsi="Arial Black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montaż kotłowni gazowej</w:t>
      </w:r>
    </w:p>
    <w:p w:rsidR="00320593" w:rsidRDefault="00320593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1.4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Określenia podstawowe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Określenia podane w niniejszej SST są zgodne z obowiązującymi odpowiednimi normami i</w:t>
      </w:r>
      <w:r w:rsidR="0032059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wytycznymi.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1.5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Ogólne wymagania dotyczące robót.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robót jest odpowiedzialny za jakość wykonania robót, ich zgodność z dokumentacją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projektową, SST i poleceniami Inżyniera.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podejmie odpowiedzialność za zapewnienie, że wszystkie materiały i elementy składowe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będą kompatybilne ze wszystkimi pozostałymi, będą zgodne z zamówieniem oraz będą spełniać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wymagania odnośnie wykonania robót.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Wszystkie materiały, elementy składowe i podzespoły muszą być w pełni zgodne z polskimi ustawami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wymogami przepisów.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Wszystkie elementy składowe i podzespoły będą tak zbudowane i dopasowane, aby zapewniały pełną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szczelność i przydatność do zamierzonego przeznaczenia.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07936" w:rsidRPr="006E0590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"/>
          <w:b/>
          <w:color w:val="000000"/>
          <w:sz w:val="32"/>
          <w:szCs w:val="32"/>
        </w:rPr>
      </w:pPr>
      <w:r w:rsidRPr="006E0590">
        <w:rPr>
          <w:rFonts w:ascii="Arial Black" w:hAnsi="Arial Black" w:cs="Arial"/>
          <w:b/>
          <w:color w:val="000000"/>
          <w:sz w:val="32"/>
          <w:szCs w:val="32"/>
        </w:rPr>
        <w:t>2. Materiały.</w:t>
      </w:r>
    </w:p>
    <w:p w:rsidR="00807936" w:rsidRP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Ogólne wymagania dotyczące materiałów, ich pozyskiwania i składowania podano w ST „Wymagania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ogólne”p.2.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2.1 Wymagania ogólne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 wykonywaniu robót budowlanych należy, zgodnie z Ustawą Prawo Budowlane z 7 lipca 1994,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stosować wyroby budowlane, które zostały dopuszczone do obrotu i powszechnego lub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jednostkowego stosowania w budownictwie. Kierownik budowy obowiązany jest przez okres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wykonywania robót budowlanych przechowywać wszystkie oświadczenia, certyfikaty na znak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bezpieczeństwa, certyfikaty i deklaracje zgodności z Polską Normą lub aprobatą techniczną itp. Oraz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udostępniać je przedstawicielom uprawnionych organów.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2.2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Materiały do wykonania instalacji grzewczych.</w:t>
      </w:r>
    </w:p>
    <w:p w:rsidR="00725FDB" w:rsidRDefault="00725FDB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07936" w:rsidRDefault="00464AC8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2.2.1 Grzejniki</w:t>
      </w:r>
    </w:p>
    <w:p w:rsidR="00807936" w:rsidRPr="00464AC8" w:rsidRDefault="00725FDB" w:rsidP="00464AC8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725FDB">
        <w:rPr>
          <w:rFonts w:ascii="Arial" w:hAnsi="Arial" w:cs="Arial"/>
          <w:sz w:val="20"/>
          <w:szCs w:val="20"/>
        </w:rPr>
        <w:t xml:space="preserve">Jako elementy grzejne projektuje się grzejniki stalowe płytowe, kompaktowe z podłączeniem </w:t>
      </w:r>
      <w:r w:rsidR="00AD76DD">
        <w:rPr>
          <w:rFonts w:ascii="Arial" w:hAnsi="Arial" w:cs="Arial"/>
          <w:sz w:val="20"/>
          <w:szCs w:val="20"/>
        </w:rPr>
        <w:t xml:space="preserve"> dolnym</w:t>
      </w:r>
      <w:r w:rsidR="006627EB">
        <w:rPr>
          <w:rFonts w:ascii="Arial" w:hAnsi="Arial" w:cs="Arial"/>
          <w:sz w:val="20"/>
          <w:szCs w:val="20"/>
        </w:rPr>
        <w:t xml:space="preserve"> oraz grzejniki łazienkowe typu drabinka</w:t>
      </w:r>
      <w:r w:rsidR="00320593">
        <w:rPr>
          <w:rFonts w:ascii="Arial" w:hAnsi="Arial" w:cs="Arial"/>
          <w:sz w:val="20"/>
          <w:szCs w:val="20"/>
        </w:rPr>
        <w:t xml:space="preserve">. </w:t>
      </w:r>
      <w:r w:rsidR="00807936">
        <w:rPr>
          <w:rFonts w:ascii="Arial" w:hAnsi="Arial" w:cs="Arial"/>
          <w:color w:val="000000"/>
          <w:sz w:val="20"/>
          <w:szCs w:val="20"/>
        </w:rPr>
        <w:t>Zestawienie grzejników i ich rozmieszczenie w budynk</w:t>
      </w:r>
      <w:r w:rsidR="00320593">
        <w:rPr>
          <w:rFonts w:ascii="Arial" w:hAnsi="Arial" w:cs="Arial"/>
          <w:color w:val="000000"/>
          <w:sz w:val="20"/>
          <w:szCs w:val="20"/>
        </w:rPr>
        <w:t>u – wg dokumentacji projektowej.</w:t>
      </w:r>
    </w:p>
    <w:p w:rsidR="00807936" w:rsidRDefault="00807936" w:rsidP="00320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Kolor grzejników śnieżnobiały.</w:t>
      </w:r>
    </w:p>
    <w:p w:rsidR="001323D1" w:rsidRDefault="001323D1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627EB" w:rsidRDefault="006627EB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FDB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2.2.2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Rurociągi.</w:t>
      </w:r>
    </w:p>
    <w:p w:rsidR="007F0B27" w:rsidRPr="001323D1" w:rsidRDefault="001323D1" w:rsidP="001323D1">
      <w:pPr>
        <w:jc w:val="both"/>
        <w:rPr>
          <w:rFonts w:ascii="Arial" w:hAnsi="Arial" w:cs="Arial"/>
          <w:sz w:val="20"/>
          <w:szCs w:val="20"/>
        </w:rPr>
      </w:pPr>
      <w:r w:rsidRPr="001323D1">
        <w:rPr>
          <w:rFonts w:ascii="Arial" w:hAnsi="Arial" w:cs="Arial"/>
          <w:sz w:val="20"/>
          <w:szCs w:val="20"/>
        </w:rPr>
        <w:t xml:space="preserve">Przewody należy wykonać z rur wielowarstwowych </w:t>
      </w:r>
      <w:r w:rsidR="006627EB">
        <w:rPr>
          <w:rFonts w:ascii="Arial" w:hAnsi="Arial" w:cs="Arial"/>
          <w:sz w:val="20"/>
          <w:szCs w:val="20"/>
        </w:rPr>
        <w:t>Pert</w:t>
      </w:r>
      <w:r w:rsidRPr="001323D1">
        <w:rPr>
          <w:rFonts w:ascii="Arial" w:hAnsi="Arial" w:cs="Arial"/>
          <w:sz w:val="20"/>
          <w:szCs w:val="20"/>
        </w:rPr>
        <w:t>/Al./P</w:t>
      </w:r>
      <w:r w:rsidR="006627EB">
        <w:rPr>
          <w:rFonts w:ascii="Arial" w:hAnsi="Arial" w:cs="Arial"/>
          <w:sz w:val="20"/>
          <w:szCs w:val="20"/>
        </w:rPr>
        <w:t>ert</w:t>
      </w:r>
      <w:r w:rsidRPr="001323D1">
        <w:rPr>
          <w:rFonts w:ascii="Arial" w:hAnsi="Arial" w:cs="Arial"/>
          <w:sz w:val="20"/>
          <w:szCs w:val="20"/>
        </w:rPr>
        <w:t xml:space="preserve"> w systemie np. </w:t>
      </w:r>
      <w:proofErr w:type="spellStart"/>
      <w:r w:rsidR="006627EB">
        <w:rPr>
          <w:rFonts w:ascii="Arial" w:hAnsi="Arial" w:cs="Arial"/>
          <w:sz w:val="20"/>
          <w:szCs w:val="20"/>
        </w:rPr>
        <w:t>Tweetop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7F0B27" w:rsidRPr="00725FDB">
        <w:rPr>
          <w:rFonts w:ascii="Arial" w:hAnsi="Arial" w:cs="Arial"/>
          <w:color w:val="000000"/>
          <w:sz w:val="20"/>
          <w:szCs w:val="20"/>
        </w:rPr>
        <w:t>lub produkcji innych firm, o równoważnych parametrach i nie gorszej jakości.</w:t>
      </w:r>
    </w:p>
    <w:p w:rsidR="007F0B27" w:rsidRDefault="007F0B27" w:rsidP="007B38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F0B27" w:rsidRPr="007F0B27" w:rsidRDefault="00625EB1" w:rsidP="007F0B27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2.2.3</w:t>
      </w:r>
      <w:r w:rsidR="00FC225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C2255">
        <w:rPr>
          <w:rFonts w:ascii="Arial,Bold" w:hAnsi="Arial,Bold" w:cs="Arial,Bold"/>
          <w:b/>
          <w:bCs/>
          <w:color w:val="000000"/>
          <w:sz w:val="20"/>
          <w:szCs w:val="20"/>
        </w:rPr>
        <w:t>Armatura</w:t>
      </w:r>
    </w:p>
    <w:p w:rsidR="00FC2255" w:rsidRPr="00FC2255" w:rsidRDefault="00FC2255" w:rsidP="00FC2255">
      <w:pPr>
        <w:pStyle w:val="Bezodstpw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armatura odpowietrzająca</w:t>
      </w:r>
    </w:p>
    <w:p w:rsidR="00FC2255" w:rsidRPr="00FC2255" w:rsidRDefault="00FC2255" w:rsidP="00FC2255">
      <w:pPr>
        <w:pStyle w:val="Bezodstpw"/>
        <w:rPr>
          <w:rFonts w:ascii="Arial" w:hAnsi="Arial" w:cs="Arial"/>
          <w:sz w:val="20"/>
          <w:szCs w:val="20"/>
        </w:rPr>
      </w:pPr>
      <w:r w:rsidRPr="00FC2255">
        <w:rPr>
          <w:rFonts w:ascii="Arial" w:hAnsi="Arial" w:cs="Arial"/>
          <w:sz w:val="20"/>
          <w:szCs w:val="20"/>
        </w:rPr>
        <w:t>Odpowietrzenie  instalacji  przewidziano  poprzez  odpowietrzniki , w  które  wyposażone  są</w:t>
      </w:r>
      <w:r w:rsidRPr="00FC2255">
        <w:rPr>
          <w:rFonts w:ascii="Arial" w:hAnsi="Arial" w:cs="Arial"/>
          <w:color w:val="000000"/>
          <w:sz w:val="20"/>
          <w:szCs w:val="20"/>
        </w:rPr>
        <w:t xml:space="preserve"> </w:t>
      </w:r>
      <w:r w:rsidRPr="00FC2255">
        <w:rPr>
          <w:rFonts w:ascii="Arial" w:hAnsi="Arial" w:cs="Arial"/>
          <w:sz w:val="20"/>
          <w:szCs w:val="20"/>
        </w:rPr>
        <w:t>grzejniki oraz poprzez automatyczne odpowietrzniki montowane w najwyższych punktach instalacji.</w:t>
      </w:r>
    </w:p>
    <w:p w:rsidR="00FC2255" w:rsidRPr="00FC2255" w:rsidRDefault="00FC2255" w:rsidP="00FC2255">
      <w:pPr>
        <w:pStyle w:val="Bezodstpw"/>
        <w:rPr>
          <w:rFonts w:ascii="Arial" w:hAnsi="Arial" w:cs="Arial"/>
          <w:sz w:val="20"/>
          <w:szCs w:val="20"/>
        </w:rPr>
      </w:pPr>
    </w:p>
    <w:p w:rsidR="00FC2255" w:rsidRPr="00FC2255" w:rsidRDefault="00FC2255" w:rsidP="00FC2255">
      <w:pPr>
        <w:pStyle w:val="Bezodstpw"/>
        <w:rPr>
          <w:rFonts w:ascii="Arial" w:hAnsi="Arial" w:cs="Arial"/>
          <w:sz w:val="20"/>
          <w:szCs w:val="20"/>
          <w:u w:val="single"/>
        </w:rPr>
      </w:pPr>
      <w:r w:rsidRPr="00FC2255">
        <w:rPr>
          <w:rFonts w:ascii="Arial" w:hAnsi="Arial" w:cs="Arial"/>
          <w:sz w:val="20"/>
          <w:szCs w:val="20"/>
          <w:u w:val="single"/>
        </w:rPr>
        <w:t>armatura grzejnikowa</w:t>
      </w:r>
    </w:p>
    <w:p w:rsidR="007F0B27" w:rsidRPr="00FC2255" w:rsidRDefault="007F0B27" w:rsidP="007F0B27">
      <w:pPr>
        <w:pStyle w:val="Bezodstpw"/>
        <w:jc w:val="both"/>
        <w:rPr>
          <w:rFonts w:ascii="Arial" w:hAnsi="Arial" w:cs="Arial"/>
          <w:color w:val="000000"/>
          <w:sz w:val="20"/>
          <w:szCs w:val="20"/>
        </w:rPr>
      </w:pPr>
      <w:r w:rsidRPr="00FC2255">
        <w:rPr>
          <w:rFonts w:ascii="Arial" w:hAnsi="Arial" w:cs="Arial"/>
          <w:color w:val="000000"/>
          <w:sz w:val="20"/>
          <w:szCs w:val="20"/>
        </w:rPr>
        <w:t xml:space="preserve">Przy grzejnikach zaprojektowano zawory termostatyczne z nastawami wstępnymi. Grzejniki posiadają już wbudowane wkładki zaworowe z  nastawami wstępnymi ( bez głowic). </w:t>
      </w:r>
      <w:r w:rsidRPr="00FC2255">
        <w:rPr>
          <w:rFonts w:ascii="Arial" w:hAnsi="Arial" w:cs="Arial"/>
          <w:sz w:val="20"/>
          <w:szCs w:val="20"/>
        </w:rPr>
        <w:t>Głowice termostatyczne należy do tych zaworów skompletować jako wyposażenie dodatkowe.</w:t>
      </w:r>
      <w:r w:rsidRPr="00FC2255">
        <w:rPr>
          <w:rFonts w:ascii="Arial" w:hAnsi="Arial" w:cs="Arial"/>
          <w:color w:val="000000"/>
          <w:sz w:val="20"/>
          <w:szCs w:val="20"/>
        </w:rPr>
        <w:t xml:space="preserve"> </w:t>
      </w:r>
      <w:r w:rsidRPr="00FC2255">
        <w:rPr>
          <w:rFonts w:ascii="Arial" w:hAnsi="Arial" w:cs="Arial"/>
          <w:sz w:val="20"/>
          <w:szCs w:val="20"/>
        </w:rPr>
        <w:t>Grzejniki podłączyć ze ściany za pomocą kątowego modułu podłączeniowego.</w:t>
      </w:r>
    </w:p>
    <w:p w:rsidR="00FC2255" w:rsidRPr="00FC2255" w:rsidRDefault="00FC2255" w:rsidP="00FC2255">
      <w:pPr>
        <w:pStyle w:val="Bezodstpw"/>
        <w:rPr>
          <w:rFonts w:ascii="Arial" w:hAnsi="Arial" w:cs="Arial"/>
          <w:sz w:val="20"/>
          <w:szCs w:val="20"/>
        </w:rPr>
      </w:pPr>
    </w:p>
    <w:p w:rsidR="00FC2255" w:rsidRPr="00FC2255" w:rsidRDefault="00FC2255" w:rsidP="00FC2255">
      <w:pPr>
        <w:pStyle w:val="Bezodstpw"/>
        <w:rPr>
          <w:rFonts w:ascii="Arial" w:hAnsi="Arial" w:cs="Arial"/>
          <w:sz w:val="20"/>
          <w:szCs w:val="20"/>
          <w:u w:val="single"/>
        </w:rPr>
      </w:pPr>
      <w:r w:rsidRPr="00FC2255">
        <w:rPr>
          <w:rFonts w:ascii="Arial" w:hAnsi="Arial" w:cs="Arial"/>
          <w:sz w:val="20"/>
          <w:szCs w:val="20"/>
          <w:u w:val="single"/>
        </w:rPr>
        <w:t>armatura regulacyjna i odcinająca</w:t>
      </w:r>
    </w:p>
    <w:p w:rsidR="00464AC8" w:rsidRPr="00464AC8" w:rsidRDefault="00464AC8" w:rsidP="00464A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4AC8">
        <w:rPr>
          <w:rFonts w:ascii="Arial" w:eastAsia="Times New Roman" w:hAnsi="Arial" w:cs="Arial"/>
          <w:sz w:val="20"/>
          <w:szCs w:val="20"/>
          <w:lang w:eastAsia="pl-PL"/>
        </w:rPr>
        <w:t xml:space="preserve">Na każdym pionie instalacji c.o. zaprojektowano automatyczne zawory równoważące np. typu ASV-I i ASV-PV firmy </w:t>
      </w:r>
      <w:proofErr w:type="spellStart"/>
      <w:r w:rsidRPr="00464AC8">
        <w:rPr>
          <w:rFonts w:ascii="Arial" w:eastAsia="Times New Roman" w:hAnsi="Arial" w:cs="Arial"/>
          <w:sz w:val="20"/>
          <w:szCs w:val="20"/>
          <w:lang w:eastAsia="pl-PL"/>
        </w:rPr>
        <w:t>Dannfoss</w:t>
      </w:r>
      <w:proofErr w:type="spellEnd"/>
      <w:r w:rsidRPr="00464AC8">
        <w:rPr>
          <w:rFonts w:ascii="Arial" w:eastAsia="Times New Roman" w:hAnsi="Arial" w:cs="Arial"/>
          <w:sz w:val="20"/>
          <w:szCs w:val="20"/>
          <w:lang w:eastAsia="pl-PL"/>
        </w:rPr>
        <w:t>, lub produkcji innych firm, o równoważnych parametrach i nie gorszej jakości.</w:t>
      </w:r>
      <w:r w:rsidR="006627EB">
        <w:rPr>
          <w:rFonts w:ascii="Arial" w:eastAsia="Times New Roman" w:hAnsi="Arial" w:cs="Arial"/>
          <w:sz w:val="20"/>
          <w:szCs w:val="20"/>
          <w:lang w:eastAsia="pl-PL"/>
        </w:rPr>
        <w:t xml:space="preserve"> Dodatkowo na odejściu instalacji do każdego mieszkania zaprojektowano ręczne zawory regulacyjne </w:t>
      </w:r>
      <w:r w:rsidR="006627EB" w:rsidRPr="00464AC8">
        <w:rPr>
          <w:rFonts w:ascii="Arial" w:eastAsia="Times New Roman" w:hAnsi="Arial" w:cs="Arial"/>
          <w:sz w:val="20"/>
          <w:szCs w:val="20"/>
          <w:lang w:eastAsia="pl-PL"/>
        </w:rPr>
        <w:t xml:space="preserve">np. typu </w:t>
      </w:r>
      <w:r w:rsidR="006627EB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6627EB" w:rsidRPr="00464AC8">
        <w:rPr>
          <w:rFonts w:ascii="Arial" w:eastAsia="Times New Roman" w:hAnsi="Arial" w:cs="Arial"/>
          <w:sz w:val="20"/>
          <w:szCs w:val="20"/>
          <w:lang w:eastAsia="pl-PL"/>
        </w:rPr>
        <w:t xml:space="preserve">SV-I firmy </w:t>
      </w:r>
      <w:proofErr w:type="spellStart"/>
      <w:r w:rsidR="006627EB" w:rsidRPr="00464AC8">
        <w:rPr>
          <w:rFonts w:ascii="Arial" w:eastAsia="Times New Roman" w:hAnsi="Arial" w:cs="Arial"/>
          <w:sz w:val="20"/>
          <w:szCs w:val="20"/>
          <w:lang w:eastAsia="pl-PL"/>
        </w:rPr>
        <w:t>Dannfoss</w:t>
      </w:r>
      <w:proofErr w:type="spellEnd"/>
      <w:r w:rsidR="006627EB" w:rsidRPr="00464AC8">
        <w:rPr>
          <w:rFonts w:ascii="Arial" w:eastAsia="Times New Roman" w:hAnsi="Arial" w:cs="Arial"/>
          <w:sz w:val="20"/>
          <w:szCs w:val="20"/>
          <w:lang w:eastAsia="pl-PL"/>
        </w:rPr>
        <w:t>, lub produkcji innych firm, o równoważnych parametrach i nie gorszej jakości</w:t>
      </w:r>
    </w:p>
    <w:p w:rsidR="00464AC8" w:rsidRDefault="00464AC8" w:rsidP="00464A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4AC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Jako armaturę odcinającą projektuje się zawory kulowe. </w:t>
      </w:r>
      <w:r w:rsidRPr="00464AC8">
        <w:rPr>
          <w:rFonts w:ascii="Arial" w:eastAsia="Times New Roman" w:hAnsi="Arial" w:cs="Arial"/>
          <w:sz w:val="20"/>
          <w:szCs w:val="20"/>
          <w:lang w:eastAsia="pl-PL"/>
        </w:rPr>
        <w:t>Wartości nastaw oraz średnice zaworów podano w części rysunkowej.</w:t>
      </w:r>
    </w:p>
    <w:p w:rsidR="007F0B27" w:rsidRDefault="007F0B27" w:rsidP="007F0B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F0B27" w:rsidRPr="00FC2255" w:rsidRDefault="007F0B27" w:rsidP="007F0B27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2.2.4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Elementy </w:t>
      </w:r>
      <w:proofErr w:type="spellStart"/>
      <w:r>
        <w:rPr>
          <w:rFonts w:ascii="Arial,Bold" w:hAnsi="Arial,Bold" w:cs="Arial,Bold"/>
          <w:b/>
          <w:bCs/>
          <w:color w:val="000000"/>
          <w:sz w:val="20"/>
          <w:szCs w:val="20"/>
        </w:rPr>
        <w:t>AKPiA</w:t>
      </w:r>
      <w:proofErr w:type="spellEnd"/>
    </w:p>
    <w:p w:rsidR="007F0B27" w:rsidRPr="00FC2255" w:rsidRDefault="007F0B27" w:rsidP="007F0B27">
      <w:pPr>
        <w:pStyle w:val="Bezodstpw"/>
        <w:rPr>
          <w:rFonts w:ascii="Arial" w:hAnsi="Arial" w:cs="Arial"/>
          <w:sz w:val="20"/>
          <w:szCs w:val="20"/>
        </w:rPr>
      </w:pPr>
      <w:r w:rsidRPr="00FC2255">
        <w:rPr>
          <w:rFonts w:ascii="Arial" w:hAnsi="Arial" w:cs="Arial"/>
          <w:sz w:val="20"/>
          <w:szCs w:val="20"/>
        </w:rPr>
        <w:t xml:space="preserve">Pomiary bezpośrednie temperatury - termometry tarczowe w obudowie metalowej o zakresie wskazań  0 </w:t>
      </w:r>
      <w:r w:rsidRPr="00FC2255">
        <w:rPr>
          <w:rFonts w:ascii="Arial" w:hAnsi="Arial" w:cs="Arial"/>
          <w:sz w:val="20"/>
          <w:szCs w:val="20"/>
        </w:rPr>
        <w:sym w:font="Symbol" w:char="F0B8"/>
      </w:r>
      <w:r w:rsidRPr="00FC2255">
        <w:rPr>
          <w:rFonts w:ascii="Arial" w:hAnsi="Arial" w:cs="Arial"/>
          <w:sz w:val="20"/>
          <w:szCs w:val="20"/>
        </w:rPr>
        <w:t xml:space="preserve"> 100 </w:t>
      </w:r>
      <w:proofErr w:type="spellStart"/>
      <w:r w:rsidRPr="00FC2255">
        <w:rPr>
          <w:rFonts w:ascii="Arial" w:hAnsi="Arial" w:cs="Arial"/>
          <w:sz w:val="20"/>
          <w:szCs w:val="20"/>
          <w:vertAlign w:val="superscript"/>
        </w:rPr>
        <w:t>o</w:t>
      </w:r>
      <w:r w:rsidRPr="00FC2255">
        <w:rPr>
          <w:rFonts w:ascii="Arial" w:hAnsi="Arial" w:cs="Arial"/>
          <w:sz w:val="20"/>
          <w:szCs w:val="20"/>
        </w:rPr>
        <w:t>C.</w:t>
      </w:r>
      <w:proofErr w:type="spellEnd"/>
    </w:p>
    <w:p w:rsidR="007F0B27" w:rsidRPr="00FC2255" w:rsidRDefault="007F0B27" w:rsidP="007F0B27">
      <w:pPr>
        <w:pStyle w:val="Bezodstpw"/>
        <w:rPr>
          <w:rFonts w:ascii="Arial" w:hAnsi="Arial" w:cs="Arial"/>
          <w:bCs/>
          <w:sz w:val="20"/>
          <w:szCs w:val="20"/>
        </w:rPr>
      </w:pPr>
      <w:r w:rsidRPr="00FC2255">
        <w:rPr>
          <w:rFonts w:ascii="Arial" w:hAnsi="Arial" w:cs="Arial"/>
          <w:bCs/>
          <w:sz w:val="20"/>
          <w:szCs w:val="20"/>
        </w:rPr>
        <w:t xml:space="preserve">Pomiary bezpośrednie ciśnienia - manometry zwykłe o średnicy tarczy 80mm i zakresie pomiarowym do 0,6 </w:t>
      </w:r>
      <w:proofErr w:type="spellStart"/>
      <w:r w:rsidRPr="00FC2255">
        <w:rPr>
          <w:rFonts w:ascii="Arial" w:hAnsi="Arial" w:cs="Arial"/>
          <w:bCs/>
          <w:sz w:val="20"/>
          <w:szCs w:val="20"/>
        </w:rPr>
        <w:t>MPa</w:t>
      </w:r>
      <w:proofErr w:type="spellEnd"/>
      <w:r w:rsidRPr="00FC2255">
        <w:rPr>
          <w:rFonts w:ascii="Arial" w:hAnsi="Arial" w:cs="Arial"/>
          <w:bCs/>
          <w:sz w:val="20"/>
          <w:szCs w:val="20"/>
        </w:rPr>
        <w:t xml:space="preserve"> /legalizowane/.</w:t>
      </w:r>
    </w:p>
    <w:p w:rsidR="006627EB" w:rsidRDefault="006627EB" w:rsidP="006627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627EB" w:rsidRDefault="006627EB" w:rsidP="006627EB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2.2.5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Kocioł gazowy</w:t>
      </w:r>
    </w:p>
    <w:p w:rsidR="006627EB" w:rsidRPr="006627EB" w:rsidRDefault="006627EB" w:rsidP="006627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627EB">
        <w:rPr>
          <w:rFonts w:ascii="Arial" w:hAnsi="Arial" w:cs="Arial"/>
          <w:sz w:val="20"/>
          <w:szCs w:val="20"/>
        </w:rPr>
        <w:t>Zaprojektowano kaskadowy zestaw  kotłów gazowych opalanych g</w:t>
      </w:r>
      <w:r w:rsidRPr="006627EB">
        <w:rPr>
          <w:rFonts w:ascii="Arial" w:hAnsi="Arial" w:cs="Arial"/>
          <w:sz w:val="20"/>
          <w:szCs w:val="20"/>
        </w:rPr>
        <w:t>a</w:t>
      </w:r>
      <w:r w:rsidRPr="006627EB">
        <w:rPr>
          <w:rFonts w:ascii="Arial" w:hAnsi="Arial" w:cs="Arial"/>
          <w:sz w:val="20"/>
          <w:szCs w:val="20"/>
        </w:rPr>
        <w:t xml:space="preserve">zem GZ50 np. f-my </w:t>
      </w:r>
      <w:proofErr w:type="spellStart"/>
      <w:r w:rsidRPr="006627EB">
        <w:rPr>
          <w:rFonts w:ascii="Arial" w:hAnsi="Arial" w:cs="Arial"/>
          <w:sz w:val="20"/>
          <w:szCs w:val="20"/>
        </w:rPr>
        <w:t>Brotje</w:t>
      </w:r>
      <w:proofErr w:type="spellEnd"/>
      <w:r w:rsidRPr="006627EB">
        <w:rPr>
          <w:rFonts w:ascii="Arial" w:hAnsi="Arial" w:cs="Arial"/>
          <w:sz w:val="20"/>
          <w:szCs w:val="20"/>
        </w:rPr>
        <w:t xml:space="preserve"> lub Viessmann </w:t>
      </w:r>
      <w:r w:rsidRPr="00464AC8">
        <w:rPr>
          <w:rFonts w:ascii="Arial" w:eastAsia="Times New Roman" w:hAnsi="Arial" w:cs="Arial"/>
          <w:sz w:val="20"/>
          <w:szCs w:val="20"/>
          <w:lang w:eastAsia="pl-PL"/>
        </w:rPr>
        <w:t>lub produkcji innych firm, o równoważnych parametrach i nie gorszej jakości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627EB">
        <w:rPr>
          <w:rFonts w:ascii="Arial" w:hAnsi="Arial" w:cs="Arial"/>
          <w:sz w:val="20"/>
          <w:szCs w:val="20"/>
        </w:rPr>
        <w:t xml:space="preserve">oparty o dwa </w:t>
      </w:r>
      <w:r>
        <w:rPr>
          <w:rFonts w:ascii="Arial" w:hAnsi="Arial" w:cs="Arial"/>
          <w:sz w:val="20"/>
          <w:szCs w:val="20"/>
        </w:rPr>
        <w:t xml:space="preserve">kotły gazowe kondensacyjne </w:t>
      </w:r>
    </w:p>
    <w:p w:rsidR="006627EB" w:rsidRDefault="006627EB" w:rsidP="006627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eastAsia="Wingdings-Regular" w:hAnsi="Arial Black" w:cs="Wingdings-Regular" w:hint="eastAsia"/>
          <w:color w:val="000000"/>
          <w:sz w:val="20"/>
          <w:szCs w:val="20"/>
        </w:rPr>
        <w:t></w:t>
      </w:r>
      <w:r>
        <w:rPr>
          <w:rFonts w:ascii="Wingdings-Regular" w:eastAsia="Wingdings-Regular" w:hAnsi="Arial Black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zakres mocy cieplnej – 30 – 200kW,</w:t>
      </w:r>
    </w:p>
    <w:p w:rsidR="006627EB" w:rsidRDefault="006627EB" w:rsidP="006627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eastAsia="Wingdings-Regular" w:hAnsi="Arial Black" w:cs="Wingdings-Regular" w:hint="eastAsia"/>
          <w:color w:val="000000"/>
          <w:sz w:val="20"/>
          <w:szCs w:val="20"/>
        </w:rPr>
        <w:t></w:t>
      </w:r>
      <w:r>
        <w:rPr>
          <w:rFonts w:ascii="Wingdings-Regular" w:eastAsia="Wingdings-Regular" w:hAnsi="Arial Black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palnik modulowany z pełnym zmieszaniem wstępnym,</w:t>
      </w:r>
    </w:p>
    <w:p w:rsidR="006627EB" w:rsidRDefault="006627EB" w:rsidP="006627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eastAsia="Wingdings-Regular" w:hAnsi="Arial Black" w:cs="Wingdings-Regular" w:hint="eastAsia"/>
          <w:color w:val="000000"/>
          <w:sz w:val="20"/>
          <w:szCs w:val="20"/>
        </w:rPr>
        <w:t></w:t>
      </w:r>
      <w:r>
        <w:rPr>
          <w:rFonts w:ascii="Wingdings-Regular" w:eastAsia="Wingdings-Regular" w:hAnsi="Arial Black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regulator pogodowy</w:t>
      </w:r>
    </w:p>
    <w:p w:rsidR="006627EB" w:rsidRDefault="006627EB" w:rsidP="006627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Wingdings-Regular" w:eastAsia="Wingdings-Regular" w:hAnsi="Arial Black" w:cs="Wingdings-Regular" w:hint="eastAsia"/>
          <w:color w:val="000000"/>
          <w:sz w:val="20"/>
          <w:szCs w:val="20"/>
        </w:rPr>
        <w:t></w:t>
      </w:r>
      <w:r>
        <w:rPr>
          <w:rFonts w:ascii="Wingdings-Regular" w:eastAsia="Wingdings-Regular" w:hAnsi="Arial Black" w:cs="Wingdings-Regular"/>
          <w:color w:val="000000"/>
          <w:sz w:val="20"/>
          <w:szCs w:val="20"/>
        </w:rPr>
        <w:t xml:space="preserve"> </w:t>
      </w:r>
      <w:r w:rsidRPr="009338D4">
        <w:rPr>
          <w:rFonts w:ascii="Arial" w:hAnsi="Arial" w:cs="Arial"/>
          <w:sz w:val="20"/>
          <w:szCs w:val="20"/>
        </w:rPr>
        <w:t>max.</w:t>
      </w:r>
      <w:r>
        <w:rPr>
          <w:rFonts w:ascii="Arial" w:hAnsi="Arial" w:cs="Arial"/>
          <w:sz w:val="20"/>
          <w:szCs w:val="20"/>
        </w:rPr>
        <w:t xml:space="preserve"> ciśnienie w układzie grzewczym - </w:t>
      </w:r>
      <w:r w:rsidRPr="009338D4">
        <w:rPr>
          <w:rFonts w:ascii="Arial" w:hAnsi="Arial" w:cs="Arial"/>
          <w:sz w:val="20"/>
          <w:szCs w:val="20"/>
        </w:rPr>
        <w:t>3,0 bar</w:t>
      </w:r>
      <w:r>
        <w:rPr>
          <w:rFonts w:ascii="Arial" w:hAnsi="Arial" w:cs="Arial"/>
          <w:sz w:val="20"/>
          <w:szCs w:val="20"/>
        </w:rPr>
        <w:t>,</w:t>
      </w:r>
    </w:p>
    <w:p w:rsidR="006627EB" w:rsidRDefault="006627EB" w:rsidP="006627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eastAsia="Wingdings-Regular" w:hAnsi="Arial Black" w:cs="Wingdings-Regular" w:hint="eastAsia"/>
          <w:color w:val="000000"/>
          <w:sz w:val="20"/>
          <w:szCs w:val="20"/>
        </w:rPr>
        <w:t></w:t>
      </w:r>
      <w:r>
        <w:rPr>
          <w:rFonts w:ascii="Wingdings-Regular" w:eastAsia="Wingdings-Regular" w:hAnsi="Arial Black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sprawność znormalizowana 108,7</w:t>
      </w:r>
      <w:r w:rsidRPr="00504C5B">
        <w:rPr>
          <w:rFonts w:ascii="Arial" w:hAnsi="Arial" w:cs="Arial"/>
          <w:color w:val="000000"/>
          <w:sz w:val="20"/>
          <w:szCs w:val="20"/>
          <w:vertAlign w:val="superscript"/>
        </w:rPr>
        <w:t>o</w:t>
      </w:r>
      <w:r>
        <w:rPr>
          <w:rFonts w:ascii="Arial" w:hAnsi="Arial" w:cs="Arial"/>
          <w:color w:val="000000"/>
          <w:sz w:val="20"/>
          <w:szCs w:val="20"/>
        </w:rPr>
        <w:t>C,</w:t>
      </w:r>
    </w:p>
    <w:p w:rsidR="006627EB" w:rsidRDefault="006627EB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FDB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2.3 Wymagania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do zastosowanych materiałów.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Dostarczone na budowę rury powinny być proste, czyste od zewnątrz i wewnątrz, bez widocznych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wżerów i ubytków spowodowanych uszkodzeniami.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07936" w:rsidRDefault="00D43717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2.4 System mocowania i kompensacja przewodów.</w:t>
      </w:r>
    </w:p>
    <w:p w:rsidR="00807936" w:rsidRDefault="00807936" w:rsidP="007913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Rurociągi mocować za pomocą typowych zawiesi o wymiarach dostosowanych do rozmieszczania i</w:t>
      </w:r>
    </w:p>
    <w:p w:rsidR="00807936" w:rsidRDefault="00807936" w:rsidP="007913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przenoszonych obciążeń. Gęstość podwieszenia uzależnić </w:t>
      </w:r>
      <w:r w:rsidR="00791389">
        <w:rPr>
          <w:rFonts w:ascii="Arial" w:hAnsi="Arial" w:cs="Arial"/>
          <w:color w:val="000000"/>
          <w:sz w:val="20"/>
          <w:szCs w:val="20"/>
        </w:rPr>
        <w:t xml:space="preserve">od średnicy rurociągu zgodnie z </w:t>
      </w:r>
      <w:r>
        <w:rPr>
          <w:rFonts w:ascii="Arial" w:hAnsi="Arial" w:cs="Arial"/>
          <w:color w:val="000000"/>
          <w:sz w:val="20"/>
          <w:szCs w:val="20"/>
        </w:rPr>
        <w:t>obowiązującymi normami.</w:t>
      </w:r>
    </w:p>
    <w:p w:rsidR="00807936" w:rsidRDefault="00807936" w:rsidP="007913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Grzejniki należy mocować za pomocą typowych wieszaków ściennych (objęte dostawą grzejnika) lub</w:t>
      </w:r>
    </w:p>
    <w:p w:rsidR="00807936" w:rsidRDefault="00807936" w:rsidP="007913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stojaków.</w:t>
      </w:r>
    </w:p>
    <w:p w:rsidR="00D43717" w:rsidRPr="00D43717" w:rsidRDefault="00D43717" w:rsidP="0079138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43717">
        <w:rPr>
          <w:rFonts w:ascii="Arial" w:hAnsi="Arial" w:cs="Arial"/>
          <w:sz w:val="20"/>
          <w:szCs w:val="20"/>
        </w:rPr>
        <w:t>Przy prowadzeniu przewodów instalacji centralnego ogrzewania należy zapewnić możliwość pracy rur ze względu na wydłużenia termiczne. Należy zastosować kompensację naturalną i punkty stałe. Ponadto należy zapewnić</w:t>
      </w:r>
      <w:r w:rsidRPr="00D43717">
        <w:rPr>
          <w:rFonts w:ascii="Arial" w:hAnsi="Arial" w:cs="Arial"/>
          <w:bCs/>
          <w:sz w:val="20"/>
          <w:szCs w:val="20"/>
        </w:rPr>
        <w:t xml:space="preserve"> możliwość ruchów termicznych instalacji poprzez zamontowanie </w:t>
      </w:r>
      <w:r w:rsidRPr="00D43717">
        <w:rPr>
          <w:rFonts w:ascii="Arial" w:hAnsi="Arial" w:cs="Arial"/>
          <w:sz w:val="20"/>
          <w:szCs w:val="20"/>
        </w:rPr>
        <w:t>uchwytów</w:t>
      </w:r>
      <w:r w:rsidRPr="00D43717">
        <w:rPr>
          <w:rFonts w:ascii="Arial" w:hAnsi="Arial" w:cs="Arial"/>
          <w:bCs/>
          <w:sz w:val="20"/>
          <w:szCs w:val="20"/>
        </w:rPr>
        <w:t xml:space="preserve"> przesuwnych.</w:t>
      </w:r>
      <w:r w:rsidRPr="00D43717">
        <w:rPr>
          <w:rFonts w:ascii="Arial" w:hAnsi="Arial" w:cs="Arial"/>
          <w:sz w:val="20"/>
          <w:szCs w:val="20"/>
        </w:rPr>
        <w:t xml:space="preserve"> </w:t>
      </w:r>
    </w:p>
    <w:p w:rsidR="00D43717" w:rsidRPr="00D43717" w:rsidRDefault="00D43717" w:rsidP="0079138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43717">
        <w:rPr>
          <w:rFonts w:ascii="Arial" w:hAnsi="Arial" w:cs="Arial"/>
          <w:sz w:val="20"/>
          <w:szCs w:val="20"/>
        </w:rPr>
        <w:t xml:space="preserve">Połączenia pionów z poziomami należy wykonać poprzez ramiona </w:t>
      </w:r>
      <w:proofErr w:type="spellStart"/>
      <w:r w:rsidRPr="00D43717">
        <w:rPr>
          <w:rFonts w:ascii="Arial" w:hAnsi="Arial" w:cs="Arial"/>
          <w:sz w:val="20"/>
          <w:szCs w:val="20"/>
        </w:rPr>
        <w:t>samokompensujące</w:t>
      </w:r>
      <w:proofErr w:type="spellEnd"/>
      <w:r w:rsidRPr="00D43717">
        <w:rPr>
          <w:rFonts w:ascii="Arial" w:hAnsi="Arial" w:cs="Arial"/>
          <w:sz w:val="20"/>
          <w:szCs w:val="20"/>
        </w:rPr>
        <w:t xml:space="preserve"> wydłużenia</w:t>
      </w:r>
      <w:r w:rsidR="00791389">
        <w:rPr>
          <w:rFonts w:ascii="Arial" w:hAnsi="Arial" w:cs="Arial"/>
          <w:sz w:val="20"/>
          <w:szCs w:val="20"/>
        </w:rPr>
        <w:t xml:space="preserve"> cieplne o długości min. 1,0m.  </w:t>
      </w:r>
      <w:r w:rsidRPr="00D43717">
        <w:rPr>
          <w:rFonts w:ascii="Arial" w:hAnsi="Arial" w:cs="Arial"/>
          <w:sz w:val="20"/>
          <w:szCs w:val="20"/>
        </w:rPr>
        <w:t>Podpory stałe zamontować w połowie wysokości</w:t>
      </w:r>
      <w:r w:rsidR="00791389">
        <w:rPr>
          <w:rFonts w:ascii="Arial" w:hAnsi="Arial" w:cs="Arial"/>
          <w:sz w:val="20"/>
          <w:szCs w:val="20"/>
        </w:rPr>
        <w:t xml:space="preserve"> pionów.</w:t>
      </w:r>
    </w:p>
    <w:p w:rsidR="00D43717" w:rsidRDefault="00D43717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43717" w:rsidRPr="00D43717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2.</w:t>
      </w:r>
      <w:r w:rsidR="00625EB1"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43717">
        <w:rPr>
          <w:rFonts w:ascii="Arial" w:hAnsi="Arial" w:cs="Arial"/>
          <w:b/>
          <w:bCs/>
          <w:color w:val="000000"/>
          <w:sz w:val="20"/>
          <w:szCs w:val="20"/>
        </w:rPr>
        <w:t>Izolacje.</w:t>
      </w:r>
    </w:p>
    <w:p w:rsidR="00D43717" w:rsidRPr="00D43717" w:rsidRDefault="00D43717" w:rsidP="00D43717">
      <w:pPr>
        <w:pStyle w:val="Bezodstpw"/>
        <w:rPr>
          <w:rFonts w:ascii="Arial" w:hAnsi="Arial" w:cs="Arial"/>
          <w:sz w:val="20"/>
          <w:szCs w:val="20"/>
        </w:rPr>
      </w:pPr>
      <w:r w:rsidRPr="00D43717">
        <w:rPr>
          <w:rFonts w:ascii="Arial" w:hAnsi="Arial" w:cs="Arial"/>
          <w:sz w:val="20"/>
          <w:szCs w:val="20"/>
        </w:rPr>
        <w:t>Przewody należy zaizolować otulinami  z  pianki  polietylenowej  zgodnie z Rozporządzeniem Ministra Infrastruktury z 15 czerwca 2002 z późniejszymi zmianami. Dla średnic wewnętrznych do 22 mm grubością 20 mm, od 22 do 35 mm grubością 30 mm, natomiast dla średnic powyżej 35 mm grubością równą średnicy wewnętrznej rury.</w:t>
      </w:r>
    </w:p>
    <w:p w:rsidR="001323D1" w:rsidRDefault="001323D1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"/>
          <w:b/>
          <w:color w:val="000000"/>
          <w:sz w:val="32"/>
          <w:szCs w:val="32"/>
        </w:rPr>
      </w:pPr>
    </w:p>
    <w:p w:rsidR="007B3841" w:rsidRPr="006E0590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"/>
          <w:b/>
          <w:color w:val="000000"/>
          <w:sz w:val="32"/>
          <w:szCs w:val="32"/>
        </w:rPr>
      </w:pPr>
      <w:r w:rsidRPr="006E0590">
        <w:rPr>
          <w:rFonts w:ascii="Arial Black" w:hAnsi="Arial Black" w:cs="Arial"/>
          <w:b/>
          <w:color w:val="000000"/>
          <w:sz w:val="32"/>
          <w:szCs w:val="32"/>
        </w:rPr>
        <w:t>3. Sprzęt.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Ogólne wymagania dotyczące sprzętu podano w ST „Wymagania ogólne”p.3.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Roboty mogą być wykonywane ręcznie lub mechanicznie, przy użyciu dowolnego typu sprzętu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wskazanego przez Inżyniera.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jest zobowiązany do używania jedynie takiego sprzętu, który nie spowoduje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niekorzystnego wpływu na jakość wykonywanych robót, zarówno w miejscu tych robót, jak też przy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wykonywaniu czynności pomocniczych oraz w czasie transportu, załadunku i wyładunku materiału.</w:t>
      </w:r>
    </w:p>
    <w:p w:rsidR="00791389" w:rsidRDefault="00791389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"/>
          <w:b/>
          <w:bCs/>
          <w:color w:val="000000"/>
          <w:sz w:val="32"/>
          <w:szCs w:val="32"/>
        </w:rPr>
      </w:pPr>
    </w:p>
    <w:p w:rsidR="007B3841" w:rsidRPr="006E0590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"/>
          <w:b/>
          <w:bCs/>
          <w:color w:val="000000"/>
          <w:sz w:val="32"/>
          <w:szCs w:val="32"/>
        </w:rPr>
      </w:pPr>
      <w:r w:rsidRPr="006E0590">
        <w:rPr>
          <w:rFonts w:ascii="Arial Black" w:hAnsi="Arial Black" w:cs="Arial"/>
          <w:b/>
          <w:bCs/>
          <w:color w:val="000000"/>
          <w:sz w:val="32"/>
          <w:szCs w:val="32"/>
        </w:rPr>
        <w:t>4. Transport.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Ogólne wymagania dotyczące transportu podano w ST „Wymagania ogólne”p.4.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Rury w wiązkach muszą być transportowane na samochodach o odpowiedniej długości. Kształtki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należy przewozić w odpowiednich pojemnikach. Podczas transportu, przeładunku i magazynowania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rur i kształtek należy unikać ich zanieczyszczenia.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Transport grzejników powinien odbywać się krytymi środkami. Zaleca się transport grzejników na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paletach dostosowanych do ich wymiaru. Na każdej palecie pakować grzejniki jednego typu i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wielkości. Palety muszą być zabezpieczone, aby wraz z grzejnikami nie nastąpiło ich przemieszczenie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efekcie tego uszkodzenie grzejników. Dopuszcza się transportowanie grzejników luzem z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wcześniejszym ich zabezpieczeniem przed przemieszczeniem i uszkodzeniem.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Dostarczoną na budowę armaturę należy uprzednio sprawdzić na szczelność. Należy ją składować w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zamkniętych magazynach. Zawory termostatyczne i podobna armatura powinny być dostarczane w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oryginalnych pojemnikach producenta. Armaturę, łączniki i materiały pomocnicze należy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przechowywać w magazynach lub pomieszczeniach zamkniętych w pojemnikach.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Materiały przeznaczone do wykonywania izolacji cieplnych powinny być przewożone krytymi środkami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transportu w sposób zabezpieczający je przed zawilgoceniem, zanieczyszczeniem i zniszczeniem.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Należy je przechowywać w pomieszczeniach krytych i suchych. Unikać nadmiernego działania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promieni słonecznych na otuliny PE.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Materiały do izolacji ciepłochronnej powinny mieć płaszczyzny i krawędzie nie uszkodzone, a odchyłki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ich wymiarów w stosunku do nominalnych wymiarów produkcyjnych powinny zawierać się w granicach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tolerancji określonej w odpowiednich normach przedmiotowych.</w:t>
      </w:r>
    </w:p>
    <w:p w:rsidR="007B3841" w:rsidRDefault="007B3841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07936" w:rsidRPr="006E0590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"/>
          <w:b/>
          <w:bCs/>
          <w:color w:val="000000"/>
          <w:sz w:val="32"/>
          <w:szCs w:val="32"/>
        </w:rPr>
      </w:pPr>
      <w:r w:rsidRPr="006E0590">
        <w:rPr>
          <w:rFonts w:ascii="Arial Black" w:hAnsi="Arial Black" w:cs="Arial"/>
          <w:b/>
          <w:bCs/>
          <w:color w:val="000000"/>
          <w:sz w:val="32"/>
          <w:szCs w:val="32"/>
        </w:rPr>
        <w:t>5. Wykonanie robót.</w:t>
      </w:r>
    </w:p>
    <w:p w:rsidR="007B3841" w:rsidRPr="007B3841" w:rsidRDefault="007B3841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5.1 Wymagania ogólne.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Ogólne wymagania dotyczące wykonywania robót podano w ST „Wymagania ogólne”p.5.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Instalacja grzewcza powinna zapewnić obiektowi budowlanemu, w którym ją wykonano, możliwość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spełnienia wymagań podstawowych dotyczących w szczególności: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eastAsia="Wingdings-Regular" w:hAnsi="Arial Black" w:cs="Wingdings-Regular" w:hint="eastAsia"/>
          <w:color w:val="000000"/>
          <w:sz w:val="20"/>
          <w:szCs w:val="20"/>
        </w:rPr>
        <w:t></w:t>
      </w:r>
      <w:r>
        <w:rPr>
          <w:rFonts w:ascii="Wingdings-Regular" w:eastAsia="Wingdings-Regular" w:hAnsi="Arial Black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bezpieczeństwa konstrukcji,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eastAsia="Wingdings-Regular" w:hAnsi="Arial Black" w:cs="Wingdings-Regular" w:hint="eastAsia"/>
          <w:color w:val="000000"/>
          <w:sz w:val="20"/>
          <w:szCs w:val="20"/>
        </w:rPr>
        <w:t></w:t>
      </w:r>
      <w:r>
        <w:rPr>
          <w:rFonts w:ascii="Wingdings-Regular" w:eastAsia="Wingdings-Regular" w:hAnsi="Arial Black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bezpieczeństwa pożarowego,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eastAsia="Wingdings-Regular" w:hAnsi="Arial Black" w:cs="Wingdings-Regular" w:hint="eastAsia"/>
          <w:color w:val="000000"/>
          <w:sz w:val="20"/>
          <w:szCs w:val="20"/>
        </w:rPr>
        <w:t></w:t>
      </w:r>
      <w:r>
        <w:rPr>
          <w:rFonts w:ascii="Wingdings-Regular" w:eastAsia="Wingdings-Regular" w:hAnsi="Arial Black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bezpieczeństwa użytkowania,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eastAsia="Wingdings-Regular" w:hAnsi="Arial Black" w:cs="Wingdings-Regular" w:hint="eastAsia"/>
          <w:color w:val="000000"/>
          <w:sz w:val="20"/>
          <w:szCs w:val="20"/>
        </w:rPr>
        <w:t></w:t>
      </w:r>
      <w:r>
        <w:rPr>
          <w:rFonts w:ascii="Wingdings-Regular" w:eastAsia="Wingdings-Regular" w:hAnsi="Arial Black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odpowiednich warunków higienicznych i zdrowotnych oraz ochrony środowiska,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eastAsia="Wingdings-Regular" w:hAnsi="Arial Black" w:cs="Wingdings-Regular" w:hint="eastAsia"/>
          <w:color w:val="000000"/>
          <w:sz w:val="20"/>
          <w:szCs w:val="20"/>
        </w:rPr>
        <w:t></w:t>
      </w:r>
      <w:r>
        <w:rPr>
          <w:rFonts w:ascii="Wingdings-Regular" w:eastAsia="Wingdings-Regular" w:hAnsi="Arial Black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ochrony przed hałasem i drganiami,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eastAsia="Wingdings-Regular" w:hAnsi="Arial Black" w:cs="Wingdings-Regular" w:hint="eastAsia"/>
          <w:color w:val="000000"/>
          <w:sz w:val="20"/>
          <w:szCs w:val="20"/>
        </w:rPr>
        <w:t></w:t>
      </w:r>
      <w:r>
        <w:rPr>
          <w:rFonts w:ascii="Wingdings-Regular" w:eastAsia="Wingdings-Regular" w:hAnsi="Arial Black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oszczędności energii i odpowiedniej izolacyjności cieplnej przegród.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Instalacja ogrzewcza powinna być wykonana zgodnie z projektem oraz zgodnie z obowiązującymi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wymaganiami.</w:t>
      </w:r>
    </w:p>
    <w:p w:rsidR="007B3841" w:rsidRDefault="007B3841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5.2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Montaż rurociągów.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5.2.1 Prowadzenie przewodów instalacji centralnego ogrzewania.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Przed układaniem przewodów należy sprawdzić trasę oraz usunąć wszystkie przeszkody możliwe do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wyeliminowania, typu pręty, wystające elementy z zaprawy betonowej i muru, tak aby nie powodowały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uszkodzenia przewodów.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Również przed zamontowaniem należy sprawdzić czy elementy przewidziane do zamocowania nie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posiadają uszkodzeń mechanicznych oraz czy w przewodach nie ma zanieczyszczeń typu ziemia,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papiery i inne. Nie używać rur pękniętych lub uszkodzonych w inny sposób.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następnej kolejności należy wyznaczyć miejsca ułożenia rur, wykonać gniazda i osadzić uchwyty.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Rury należy przecinać i zakładać na nie tuleje ochronne. Układać rury i wstępnie zamocować,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wykonać połączenia.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Rurociągi należy prowadzić ze spadkiem 0,5% w kierunku pomieszczenia, gdzie znajduje się źródło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ciepła. Poziome odcinki powinny być wykonane ze spadkiem zabezpieczającym odpowiednie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odpowietrzenie i odwodnienie całego pionu.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Przewody poziome prowadzone przy ścianach, na lub pod stropami itp. powinny spoczywać na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podporach stałych (w uchwytach) i ruchomych (w uchwytach, na wspornikach,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zawieszeniach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itp.)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usytuowanych w odstępach nie mniejszych niż wynika to z wymagań dla materiału, z którego</w:t>
      </w:r>
    </w:p>
    <w:p w:rsidR="007B3841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wykonane są rury. </w:t>
      </w:r>
    </w:p>
    <w:p w:rsidR="00807936" w:rsidRPr="006E0590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0590">
        <w:rPr>
          <w:rFonts w:ascii="Arial" w:hAnsi="Arial" w:cs="Arial"/>
          <w:color w:val="000000"/>
          <w:sz w:val="20"/>
          <w:szCs w:val="20"/>
        </w:rPr>
        <w:t>Przewody układane w bruzdach ściennych i w szlichcie podłogowej powinny być układane zgodnie z</w:t>
      </w:r>
    </w:p>
    <w:p w:rsidR="00807936" w:rsidRPr="006E0590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0590">
        <w:rPr>
          <w:rFonts w:ascii="Arial" w:hAnsi="Arial" w:cs="Arial"/>
          <w:color w:val="000000"/>
          <w:sz w:val="20"/>
          <w:szCs w:val="20"/>
        </w:rPr>
        <w:t>projektem technicznym. Trasy przewodów powinny być zinwentaryzowane i naniesione w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0590">
        <w:rPr>
          <w:rFonts w:ascii="Arial" w:hAnsi="Arial" w:cs="Arial"/>
          <w:color w:val="000000"/>
          <w:sz w:val="20"/>
          <w:szCs w:val="20"/>
        </w:rPr>
        <w:t>dokumentacji powykonawczej.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Przewody należy prowadzić w sposób zapewniający właściwą kompensację wydłużeń cieplnych ( z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maksymalnym wykorzystaniem możliwości samokompensacji). Nie dopuszcza się prowadzenia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przewodów bez stosowania kompensacji wydłużeń cieplnych.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Przewody należy wykonać w sposób umożliwiający wykonanie izolacji antykorozyjnej i cieplnej.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Przewody zasilający i powrotny należy prowadzić obok siebie, równolegle.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Maksymalne odchylenie od pionu dla rurociągów pionowych wynosi 1cm na kondygnację. Przewody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pionowe należy mocować do ścian za pomocą uchwytów.</w:t>
      </w:r>
    </w:p>
    <w:p w:rsidR="008A4108" w:rsidRDefault="008A4108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5.2.2 Prowadzenie przewodów przez przegrody.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miejscach gdzie przewody przechodzą przez ścianę należy nałożyć tuleje ochronne i nie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wykonywać w tym miejscu żadnych połączeń.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Tuleja ochronna powinna być rurą o średnicy wewnętrznej większej od średnicy zewnętrznej rury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przewodu: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eastAsia="Wingdings-Regular" w:hAnsi="Arial Black" w:cs="Wingdings-Regular" w:hint="eastAsia"/>
          <w:color w:val="000000"/>
          <w:sz w:val="20"/>
          <w:szCs w:val="20"/>
        </w:rPr>
        <w:t></w:t>
      </w:r>
      <w:r>
        <w:rPr>
          <w:rFonts w:ascii="Wingdings-Regular" w:eastAsia="Wingdings-Regular" w:hAnsi="Arial Black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 najmniej o 2cm, przy przejściu przez przegrodę pionową,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eastAsia="Wingdings-Regular" w:hAnsi="Arial Black" w:cs="Wingdings-Regular" w:hint="eastAsia"/>
          <w:color w:val="000000"/>
          <w:sz w:val="20"/>
          <w:szCs w:val="20"/>
        </w:rPr>
        <w:t></w:t>
      </w:r>
      <w:r>
        <w:rPr>
          <w:rFonts w:ascii="Wingdings-Regular" w:eastAsia="Wingdings-Regular" w:hAnsi="Arial Black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 najmniej o 1cm, przy przejściu przez strop.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Tuleja ochronna powinna być dłuższa niż grubość przegrody pionowej o około 5cm z każdej strony, a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 przejściu przez strop powinna wystawać około 2cm powyżej posadzki. Nie dotyczy to tulei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ochronnych na rurach przyłączy grzejnikowych (gałązek), których wylot ze ściany powinien być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osłonięty tarczką ochronną.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Przestrzeń między rurą przewodu a tuleją ochronną powinna być wypełniona materiałem trwale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plastycznym nie działającym korozyjnie na rurę, umożliwiającym jej wzdłużne przemieszczanie się i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utrudniającym powstanie w niej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naprężeń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ścinających.</w:t>
      </w:r>
    </w:p>
    <w:p w:rsidR="008A4108" w:rsidRDefault="008A4108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A4108" w:rsidRPr="008A4108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5.2.3 Prowadzenie przewodów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w ścianie i w wyl</w:t>
      </w:r>
      <w:r w:rsidR="008A4108">
        <w:rPr>
          <w:rFonts w:ascii="Arial" w:hAnsi="Arial" w:cs="Arial"/>
          <w:b/>
          <w:bCs/>
          <w:color w:val="000000"/>
          <w:sz w:val="20"/>
          <w:szCs w:val="20"/>
        </w:rPr>
        <w:t>ewkach.</w:t>
      </w:r>
    </w:p>
    <w:p w:rsidR="008A4108" w:rsidRPr="008A4108" w:rsidRDefault="008A4108" w:rsidP="008A4108">
      <w:pPr>
        <w:pStyle w:val="Bezodstpw"/>
        <w:rPr>
          <w:rFonts w:ascii="Arial" w:hAnsi="Arial" w:cs="Arial"/>
          <w:sz w:val="20"/>
          <w:szCs w:val="20"/>
        </w:rPr>
      </w:pPr>
      <w:r w:rsidRPr="008A4108">
        <w:rPr>
          <w:rFonts w:ascii="Arial" w:hAnsi="Arial" w:cs="Arial"/>
          <w:sz w:val="20"/>
          <w:szCs w:val="20"/>
        </w:rPr>
        <w:t xml:space="preserve">Instalację prowadzoną w warstwie posadzki należy  umieścić w warstwie izolacyjnej (w styropianie) oraz dodatkowo przewody obsypać keramzytem granulowanym. </w:t>
      </w:r>
    </w:p>
    <w:p w:rsidR="008A4108" w:rsidRPr="008A4108" w:rsidRDefault="008A4108" w:rsidP="008A4108">
      <w:pPr>
        <w:pStyle w:val="Bezodstpw"/>
        <w:rPr>
          <w:rFonts w:ascii="Arial" w:hAnsi="Arial" w:cs="Arial"/>
          <w:sz w:val="20"/>
          <w:szCs w:val="20"/>
        </w:rPr>
      </w:pPr>
      <w:r w:rsidRPr="008A4108">
        <w:rPr>
          <w:rFonts w:ascii="Arial" w:hAnsi="Arial" w:cs="Arial"/>
          <w:sz w:val="20"/>
          <w:szCs w:val="20"/>
        </w:rPr>
        <w:t>Przewody prowadzone w bruzdach ściennych należy przykryć min. 3,5cm warstwą tynku.</w:t>
      </w:r>
    </w:p>
    <w:p w:rsidR="008A4108" w:rsidRPr="008A4108" w:rsidRDefault="008A4108" w:rsidP="008A4108">
      <w:pPr>
        <w:pStyle w:val="Bezodstpw"/>
        <w:rPr>
          <w:rFonts w:ascii="Arial" w:hAnsi="Arial" w:cs="Arial"/>
          <w:sz w:val="20"/>
          <w:szCs w:val="20"/>
        </w:rPr>
      </w:pPr>
      <w:r w:rsidRPr="008A4108">
        <w:rPr>
          <w:rFonts w:ascii="Arial" w:hAnsi="Arial" w:cs="Arial"/>
          <w:sz w:val="20"/>
          <w:szCs w:val="20"/>
        </w:rPr>
        <w:t>Przewody prowadzone w posadzce lub bruzdach ściennych należy zaizolować otulinami z pianki polietylenowej.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Instalację centralnego ogrzewania należy prowadzić (na podstawie wytycznych producenta rur) w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sposób umożliwiający samokompensację cieplnych wydłużeń przewodów.</w:t>
      </w:r>
    </w:p>
    <w:p w:rsidR="008A4108" w:rsidRDefault="008A4108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5.3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Montaż grzejników.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Grzejniki montowane przy ścianie należy ustawić w płaszczyźnie równoległej do powierzchni ściany.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Grzejniki płytowe stalowe należy mocować do ściany lub na stojakach zgodnie z instrukcją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producenta grzejników.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Należy wyznaczyć miejsce zamontowania uchwytów, wykonać tam otwory i osadzić je. Grzejniki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zawiesić i połączyć je z rurami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przyłącznymi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Grzejnik powinien opierać się całkowicie na wszystkich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wspornikach.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Grzejniki można montować również za pomocą stojaków.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Grzejniki montować w opakowaniu fabrycznym. Zaleca się usunięcie opakowania po zakończeniu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wszystkich prac wykończeniowych.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 dopuścić do deformacji grzejnika lub zniszczenia jego powłoki lakierniczej.</w:t>
      </w:r>
    </w:p>
    <w:p w:rsidR="008A4108" w:rsidRDefault="008A4108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5.4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Montaż armatury i osprzętu.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Armatura powinna odpowiadać warunkom pracy (ciśnienie, temperatura) instalacji, w której jest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zainstalowana. Przed montażem armatury należy usunąć z niej zaślepienia i ewentualne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zanieczyszczenia. Powinna być zainstalowana tak, żeby była dostępna do obsługi i konserwacji.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Armaturę na przewodach należy zainstalować tak aby kierunek przepływu wody instalacyjnej był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zgodny z oznaczeniem kierunku przepływu na armaturze.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Armatura na przewodach powinna być zamocowana do przegród lub konstrukcji wsporczych przy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użyciu odpowiednich uchwytów zgodnie ze wskazaniami producenta.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Zawory grzejnikowe połączone bezpośrednio z grzejnikiem nie wymagają dodatkowego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zamocowania. Zawory na pionach i gałązkach oraz odpowietrzniki należy umieszczać w miejscach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widocznych oraz łatwo dostępnych dla obsługi, konserwacji i kontroli.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Odpowietrzenie instalacji wykonać z PN-91/B-02420 jako odpowietrzenie miejscowe przy pomocy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odpowietrzników automatycznych.</w:t>
      </w:r>
    </w:p>
    <w:p w:rsidR="008A4108" w:rsidRDefault="008A4108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5.5 Izolacja cieplna.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Wykonanie izolacji cieplnej należy rozpocząć po uprzednim przeprowadzeniu wymaganych prób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szczelności, wykonaniu wymaganego zabezpieczenia antykorozyjnego powierzchni przeznaczonych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zaizolowania oraz po potwierdzeniu prawidłowości wykonania powyższych robót protokołem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odbioru.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Materiał, z którego będzie wykonana izolacja cieplna podano w punkcie 2.5 niniejszej SST.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 dopuszcza się wykonania izolacji cieplnych na powierzchnie zanieczyszczone, wilgotne lub z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uszkodzoną powłoką antykorozyjną.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Zakończenia izolacji cieplnej powinny być zabezpieczone przed uszkodzeniem lub zawilgoceniem.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Izolacja cieplna powinna być wykonana w sposób zapewniający nierozprzestrzenianie się ognia.</w:t>
      </w:r>
    </w:p>
    <w:p w:rsidR="008A4108" w:rsidRDefault="008A4108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5.6 Regulacja instalacji ogrzewczej.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każdym pomieszczeniu przewiduje się grzejniki z wbudowanym zaworem z nastawą wstępną i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głowicą termostatyczną. Regulację hydrauliczną instalacji grzejnikowej należy zrealizować przez</w:t>
      </w:r>
    </w:p>
    <w:p w:rsidR="00807936" w:rsidRDefault="00807936" w:rsidP="008A41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nastawy wstępne na wbudowanych zaworach grzejnikowych, </w:t>
      </w:r>
      <w:r w:rsidR="008A4108">
        <w:rPr>
          <w:rFonts w:ascii="Arial" w:hAnsi="Arial" w:cs="Arial"/>
          <w:color w:val="000000"/>
          <w:sz w:val="20"/>
          <w:szCs w:val="20"/>
        </w:rPr>
        <w:t xml:space="preserve">oraz </w:t>
      </w:r>
      <w:r>
        <w:rPr>
          <w:rFonts w:ascii="Arial" w:hAnsi="Arial" w:cs="Arial"/>
          <w:color w:val="000000"/>
          <w:sz w:val="20"/>
          <w:szCs w:val="20"/>
        </w:rPr>
        <w:t xml:space="preserve">przy </w:t>
      </w:r>
      <w:r w:rsidR="008A4108">
        <w:rPr>
          <w:rFonts w:ascii="Arial" w:hAnsi="Arial" w:cs="Arial"/>
          <w:color w:val="000000"/>
          <w:sz w:val="20"/>
          <w:szCs w:val="20"/>
        </w:rPr>
        <w:t xml:space="preserve">automatycznych </w:t>
      </w:r>
      <w:r>
        <w:rPr>
          <w:rFonts w:ascii="Arial" w:hAnsi="Arial" w:cs="Arial"/>
          <w:color w:val="000000"/>
          <w:sz w:val="20"/>
          <w:szCs w:val="20"/>
        </w:rPr>
        <w:t xml:space="preserve">zaworach regulacyjnych </w:t>
      </w:r>
      <w:r w:rsidR="008A4108">
        <w:rPr>
          <w:rFonts w:ascii="Arial" w:hAnsi="Arial" w:cs="Arial"/>
          <w:color w:val="000000"/>
          <w:sz w:val="20"/>
          <w:szCs w:val="20"/>
        </w:rPr>
        <w:t xml:space="preserve">montowanych pod pionem oraz na głównych </w:t>
      </w:r>
      <w:proofErr w:type="spellStart"/>
      <w:r w:rsidR="008A4108">
        <w:rPr>
          <w:rFonts w:ascii="Arial" w:hAnsi="Arial" w:cs="Arial"/>
          <w:color w:val="000000"/>
          <w:sz w:val="20"/>
          <w:szCs w:val="20"/>
        </w:rPr>
        <w:t>odgałęzieniach</w:t>
      </w:r>
      <w:proofErr w:type="spellEnd"/>
      <w:r w:rsidR="008A4108">
        <w:rPr>
          <w:rFonts w:ascii="Arial" w:hAnsi="Arial" w:cs="Arial"/>
          <w:color w:val="000000"/>
          <w:sz w:val="20"/>
          <w:szCs w:val="20"/>
        </w:rPr>
        <w:t>.</w:t>
      </w:r>
    </w:p>
    <w:p w:rsidR="008A4108" w:rsidRDefault="008A4108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5.7 Badania i uruchomienie instalacji.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Instalacja przed zakryciem bruzd i przed pomalowaniem oraz przed wykonaniem izolacji termicznej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przewodów musi być poddana próbie szczelności.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 zakończeniu montażu rurociągów należy przepłukać instalację wodą gorącą. Płukanie należy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przeprowadzić wielokrotnie spuszczając wodę, aż do uzyskania czystej wody. Płukanie należy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wykonać przy całkowicie otwartych zaworach odcinających. Następnie należy wyregulować instalację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 pomocy zaworów regulacyjnych. Po wyregulowaniu instalacji należy przeprowadzić 72 godz.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rozruch. Po stwierdzeniu bezawaryjnej pracy instalację należy przekazać użytkownikowi do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eksploatacji wraz z dokumentacją powykonawczą i rozruchową.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Podczas badania działania i szczelności na gorąco należy dokonać oględzin wszystkich połączeń,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uszczelnień, itp. oraz skontrolować zdolność wydłużania kompensatorów. Wyniki badania szczelności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należy uznać za pozytywne, jeżeli nie stwierdzono przecieków i roszenia bądź uszkodzeń i innych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trwałych odkształceń. Gdy jednak nieszczelności bądź inne usterki występują należy je usunąć.</w:t>
      </w:r>
    </w:p>
    <w:p w:rsidR="008A4108" w:rsidRDefault="008A4108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5.7.1 Pomiary.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Podczas dokonywania odbioru poprawności działania instalacji, pomiary należy wykonywać w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następujący sposób: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eastAsia="Wingdings-Regular" w:hAnsi="Arial" w:cs="Wingdings-Regular" w:hint="eastAsia"/>
          <w:color w:val="000000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pomiar temperatury zewnętrznej za pomocą termometrów zapewniających dokładność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odczytu ±0,5K. Pomiary należy dokonywać w miejscach zacienionych na wysokości 1,5m nad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ziemią i w odległości nie mniejszej niż 2m od budynku,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eastAsia="Wingdings-Regular" w:hAnsi="Arial" w:cs="Wingdings-Regular" w:hint="eastAsia"/>
          <w:color w:val="000000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pomiar temperatury wody za pomocą termometrów zapewniających dokładność odczytu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±0,5K,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eastAsia="Wingdings-Regular" w:hAnsi="Arial" w:cs="Wingdings-Regular" w:hint="eastAsia"/>
          <w:color w:val="000000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pomiar spadków ciśnienia wody w instalacji za pomocą manometrów różnicowych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zapewniających dokładność odczytu nie mniejszą niż 10Pa,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eastAsia="Wingdings-Regular" w:hAnsi="Arial" w:cs="Wingdings-Regular" w:hint="eastAsia"/>
          <w:color w:val="000000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pomiar temperatury powietrza w ogrzewanych pomieszczeniach za pomocą termometrów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zapewniających dokładność odczytu ±0,5K. Pomiarów należy dokonywać na wysokości 0,75m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nad podłogą, w środku pomieszczenia, a w większych pomieszczeniach w kilku miejscach w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taki sposób, aby odległość punktu pomiaru od ściany zewnętrznej nie przekraczała 2,5m, a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odległość między punktami pomiarowymi nie przekraczała 10m,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eastAsia="Wingdings-Regular" w:hAnsi="Arial" w:cs="Wingdings-Regular" w:hint="eastAsia"/>
          <w:color w:val="000000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pomiar spadku temperatury wody w wybranych odbiornikach ciepła lub pionach za pomocą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termometrów zapewniających dokładność odczytu ±0,5K. Dopuszcza się dokonywanie tego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pomiaru za pomocą termometrów dotykowych na metalowym elemencie instalacji po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uprzednim oczyszczeniu powierzchni w miejscu przyłożenia czujnika z ewentualnie nałożonej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farby lub innych zanieczyszczeń. Jeżeli pomiar będzie wykonywany na powierzchni grzejnika,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 dopuszcza się usuwania farby z tej powierzchni, jeżeli została ona nałożona fabrycznie.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Dopuszczalne odchyłki temperatury powietrza w ogrzewanym pomieszczeniu: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dopuszcza się odchyłkę rzeczywistej temperatury w pomieszczeniu od temperatury założonej</w:t>
      </w:r>
    </w:p>
    <w:p w:rsidR="00807936" w:rsidRPr="008A4108" w:rsidRDefault="00807936" w:rsidP="008A4108">
      <w:pPr>
        <w:pStyle w:val="Bezodstpw"/>
        <w:rPr>
          <w:rFonts w:ascii="Arial" w:hAnsi="Arial" w:cs="Arial"/>
          <w:sz w:val="20"/>
          <w:szCs w:val="20"/>
        </w:rPr>
      </w:pPr>
      <w:r w:rsidRPr="008A4108">
        <w:rPr>
          <w:rFonts w:ascii="Arial" w:hAnsi="Arial" w:cs="Arial"/>
          <w:sz w:val="20"/>
          <w:szCs w:val="20"/>
        </w:rPr>
        <w:t>w projekcie (z uwzględnieniem wpływu użytkownika pomieszczeń) ±1K ,</w:t>
      </w:r>
    </w:p>
    <w:p w:rsidR="00807936" w:rsidRPr="008A4108" w:rsidRDefault="00807936" w:rsidP="008A4108">
      <w:pPr>
        <w:pStyle w:val="Bezodstpw"/>
        <w:rPr>
          <w:rFonts w:ascii="Arial" w:hAnsi="Arial" w:cs="Arial"/>
          <w:sz w:val="20"/>
          <w:szCs w:val="20"/>
        </w:rPr>
      </w:pPr>
      <w:r w:rsidRPr="008A4108">
        <w:rPr>
          <w:rFonts w:ascii="Arial" w:hAnsi="Arial" w:cs="Arial"/>
          <w:sz w:val="20"/>
          <w:szCs w:val="20"/>
        </w:rPr>
        <w:t>b) pomiar ochłodzenia wody w pojedynczych grzejnikach nie może być kryterium skuteczności</w:t>
      </w:r>
    </w:p>
    <w:p w:rsidR="008A4108" w:rsidRPr="008A4108" w:rsidRDefault="00807936" w:rsidP="008A4108">
      <w:pPr>
        <w:pStyle w:val="Bezodstpw"/>
        <w:rPr>
          <w:rFonts w:ascii="Arial" w:hAnsi="Arial" w:cs="Arial"/>
          <w:sz w:val="20"/>
          <w:szCs w:val="20"/>
        </w:rPr>
      </w:pPr>
      <w:r w:rsidRPr="008A4108">
        <w:rPr>
          <w:rFonts w:ascii="Arial" w:hAnsi="Arial" w:cs="Arial"/>
          <w:sz w:val="20"/>
          <w:szCs w:val="20"/>
        </w:rPr>
        <w:t>działania instalacji ogrzewczej i prawidłowych wartości temperatury działania grzejnika,</w:t>
      </w:r>
    </w:p>
    <w:p w:rsidR="00807936" w:rsidRPr="008A4108" w:rsidRDefault="00807936" w:rsidP="008A4108">
      <w:pPr>
        <w:pStyle w:val="Bezodstpw"/>
        <w:rPr>
          <w:rFonts w:ascii="Arial" w:hAnsi="Arial" w:cs="Arial"/>
          <w:sz w:val="20"/>
          <w:szCs w:val="20"/>
        </w:rPr>
      </w:pPr>
      <w:r w:rsidRPr="008A4108">
        <w:rPr>
          <w:rFonts w:ascii="Arial" w:hAnsi="Arial" w:cs="Arial"/>
          <w:sz w:val="20"/>
          <w:szCs w:val="20"/>
        </w:rPr>
        <w:t>c) W czasie odbioru instalacji grzewczej wartości temperatury wody instalacyjnej powinny być</w:t>
      </w:r>
    </w:p>
    <w:p w:rsidR="00807936" w:rsidRPr="008A4108" w:rsidRDefault="00807936" w:rsidP="008A4108">
      <w:pPr>
        <w:pStyle w:val="Bezodstpw"/>
        <w:rPr>
          <w:rFonts w:ascii="Arial" w:hAnsi="Arial" w:cs="Arial"/>
          <w:sz w:val="20"/>
          <w:szCs w:val="20"/>
        </w:rPr>
      </w:pPr>
      <w:r w:rsidRPr="008A4108">
        <w:rPr>
          <w:rFonts w:ascii="Arial" w:hAnsi="Arial" w:cs="Arial"/>
          <w:sz w:val="20"/>
          <w:szCs w:val="20"/>
        </w:rPr>
        <w:t>dostosowane do rzeczywistej temperatury zewnętrznej. Wartości liczbowe tych temperatur</w:t>
      </w:r>
    </w:p>
    <w:p w:rsidR="00807936" w:rsidRPr="008A4108" w:rsidRDefault="00807936" w:rsidP="008A4108">
      <w:pPr>
        <w:pStyle w:val="Bezodstpw"/>
        <w:rPr>
          <w:rFonts w:ascii="Arial" w:hAnsi="Arial" w:cs="Arial"/>
          <w:sz w:val="20"/>
          <w:szCs w:val="20"/>
        </w:rPr>
      </w:pPr>
      <w:r w:rsidRPr="008A4108">
        <w:rPr>
          <w:rFonts w:ascii="Arial" w:hAnsi="Arial" w:cs="Arial"/>
          <w:sz w:val="20"/>
          <w:szCs w:val="20"/>
        </w:rPr>
        <w:t>podają wykresy regulacyjne dla określonych typów grzejników. Należy przyjmować</w:t>
      </w:r>
    </w:p>
    <w:p w:rsidR="00807936" w:rsidRPr="008A4108" w:rsidRDefault="00807936" w:rsidP="008A4108">
      <w:pPr>
        <w:pStyle w:val="Bezodstpw"/>
        <w:rPr>
          <w:rFonts w:ascii="Arial" w:hAnsi="Arial" w:cs="Arial"/>
          <w:sz w:val="20"/>
          <w:szCs w:val="20"/>
        </w:rPr>
      </w:pPr>
      <w:r w:rsidRPr="008A4108">
        <w:rPr>
          <w:rFonts w:ascii="Arial" w:hAnsi="Arial" w:cs="Arial"/>
          <w:sz w:val="20"/>
          <w:szCs w:val="20"/>
        </w:rPr>
        <w:t>następujące odchyłki temperatury wody instalacyjnej od wartości wynikających z wykresu</w:t>
      </w:r>
    </w:p>
    <w:p w:rsidR="00807936" w:rsidRPr="008A4108" w:rsidRDefault="00807936" w:rsidP="008A4108">
      <w:pPr>
        <w:pStyle w:val="Bezodstpw"/>
        <w:rPr>
          <w:rFonts w:ascii="Arial" w:hAnsi="Arial" w:cs="Arial"/>
          <w:sz w:val="20"/>
          <w:szCs w:val="20"/>
        </w:rPr>
      </w:pPr>
      <w:r w:rsidRPr="008A4108">
        <w:rPr>
          <w:rFonts w:ascii="Arial" w:hAnsi="Arial" w:cs="Arial"/>
          <w:sz w:val="20"/>
          <w:szCs w:val="20"/>
        </w:rPr>
        <w:t>regulacyjnego: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eastAsia="Wingdings-Regular" w:hAnsi="Arial" w:cs="Wingdings-Regular" w:hint="eastAsia"/>
          <w:color w:val="000000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Woda zasilająca instalację grzewczą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 wiatrach o prędkości do 5m/s, odchyłka temperatury ±1K.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 wiatrach o prędkości ponad 5m/s, temperatura wyższa o 1K do 2K.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eastAsia="Wingdings-Regular" w:hAnsi="Arial" w:cs="Wingdings-Regular" w:hint="eastAsia"/>
          <w:color w:val="000000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Woda powrotna z instalacji grzewczej: temperatura nie wyższa niż o 1K i nie niższa nią o 2K.</w:t>
      </w:r>
    </w:p>
    <w:p w:rsidR="008A4108" w:rsidRDefault="008A4108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5.7.2 Badania efektów regulacji instalacji centralnego ogrzewania.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Oceny efektów regulacji montażowej instalacji ogrzewczej należy dokonywać: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eastAsia="Wingdings-Regular" w:hAnsi="Arial" w:cs="Wingdings-Regular" w:hint="eastAsia"/>
          <w:color w:val="000000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 upływie co najmniej 72 godzin od rozpoczęcia ogrzewania budynku, przy czym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temperatura zasilania i powrotu w okresie 6 godzin przed pomiarem nie powinna odbiegać od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wartości z wykresu regulacyjnego o więcej niż ±1K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Ocena prawidłowości przeprowadzenia regulacji montażowej instalacji ogrzewania wodnego polega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na: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Zmierzeniu temperatury zasilenia i powrotu na głównych rozdzielaczach i na rozdzielaczach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wydzielonych obiegów o zróżnicowanych wartościach temperatury zasilenia i powrotu;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porównaniu zmierzonych wartości temperatury właściwymi wykresami regulacji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eksploatacyjnej dla aktualnej temperatury zewnętrznej,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Skontrolowaniu pracy grzejników w budynkach: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wszystkich grzejników w sposób przybliżony, przez sprawdzenie co najmniej ręką na „dotyk”,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w przypadkach wątpliwych przez pomiar temperatury na zasileniu i powrocie,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Skontrolowanie temperatury powietrza w pomieszczeniu (przy odbiorze poprawności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działania instalacji w ogrzewanych pomieszczeniach).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przypadku przeprowadzania badania w pomieszczeniach użytkowych konieczne jest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uwzględnienie wpływu warunków użytkowania (dodatkowych źródeł ciepła, intensywności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wentylacji itp.)</w:t>
      </w:r>
    </w:p>
    <w:p w:rsidR="00807936" w:rsidRDefault="00807936" w:rsidP="006E0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d) Skontrolowaniu spadków temperatury wody w poszczególnych gałęziach </w:t>
      </w:r>
      <w:r w:rsidR="006E0590">
        <w:rPr>
          <w:rFonts w:ascii="Arial" w:hAnsi="Arial" w:cs="Arial"/>
          <w:color w:val="000000"/>
          <w:sz w:val="20"/>
          <w:szCs w:val="20"/>
        </w:rPr>
        <w:t>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pomieszczeniach, w których temperatura powietrza nie spełnia wymagań należy: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eastAsia="Wingdings-Regular" w:hAnsi="Arial" w:cs="Wingdings-Regular" w:hint="eastAsia"/>
          <w:color w:val="000000"/>
          <w:sz w:val="20"/>
          <w:szCs w:val="20"/>
        </w:rPr>
        <w:t></w:t>
      </w:r>
      <w:r>
        <w:rPr>
          <w:rFonts w:ascii="Wingdings-Regular" w:eastAsia="Wingdings-Regular" w:hAnsi="Arial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Przeprowadzić korektę działania ogrzewania przez odpowiednie wyregulowanie przepływów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wody w poszczególnych obiegach wody i przez grzejniki,</w:t>
      </w:r>
    </w:p>
    <w:p w:rsidR="008A4108" w:rsidRDefault="008A4108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D6ACB" w:rsidRDefault="00AD6ACB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5.7.3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Badanie zabezpieczenia przed korozją wewnętrzną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Polega na sprawdzeniu zgodności jakości wody stosowanej do napełnienia i uzupełnienia instalacji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grzewczej z wymaganiami.</w:t>
      </w:r>
    </w:p>
    <w:p w:rsidR="008A4108" w:rsidRDefault="008A4108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5.7.4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Badania odbiorcze natężenia hałasu wywołanego przez prace instalacji centralnego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ogrzewania.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Polega na sprawdzeniu według PN-B-02151, czy poziom dźwięku hałasu w poszczególnych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pomieszczeniach, wywołanego przez działającą instalację centralnego ogrzewania nie przekracza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wartości dopuszczalnych dla badanego pomieszczenia.</w:t>
      </w:r>
    </w:p>
    <w:p w:rsidR="008A4108" w:rsidRDefault="008A4108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5.7.5 Badania odbiorcze zabezpieczenia instalacji centralnego ogrzewania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przed możliwością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wtórnego zanieczyszczenia wody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wodociągowej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Jeżeli uzupełnienie wody w instalacji grzewczej następuje z wodociągów niezbędne jest sprawdzenie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czy połączenie instalacji grzewczej z instalacja wodociągową dokonane jest w sposób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zabezpieczający wodę wodociągową przed wtórnym zanieczyszczeniem wodą z instalacji grzewczej.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Badania takie obejmują sprawdzenie czy na połączeniu instalacji centralnego ogrzewania z instalacją</w:t>
      </w:r>
    </w:p>
    <w:p w:rsidR="006E0590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wodociągową zastosowano urządzenie zabezpieczające spełniające wymagania normy PN-B-01706.</w:t>
      </w:r>
    </w:p>
    <w:p w:rsidR="006E0590" w:rsidRPr="006E0590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"/>
          <w:b/>
          <w:bCs/>
          <w:color w:val="000000"/>
          <w:sz w:val="32"/>
          <w:szCs w:val="32"/>
        </w:rPr>
      </w:pPr>
      <w:r w:rsidRPr="006E0590">
        <w:rPr>
          <w:rFonts w:ascii="Arial Black" w:hAnsi="Arial Black" w:cs="Arial"/>
          <w:b/>
          <w:color w:val="000000"/>
          <w:sz w:val="32"/>
          <w:szCs w:val="32"/>
        </w:rPr>
        <w:t>6. Kontrola jakości robót</w:t>
      </w:r>
      <w:r w:rsidRPr="006E0590">
        <w:rPr>
          <w:rFonts w:ascii="Arial Black" w:hAnsi="Arial Black" w:cs="Arial"/>
          <w:b/>
          <w:bCs/>
          <w:color w:val="000000"/>
          <w:sz w:val="32"/>
          <w:szCs w:val="32"/>
        </w:rPr>
        <w:t>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Ogólne zasady kontroli jakości robót podano w ST „Wymagania ogólne” pkt.6.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Kontrola jakości robót związanych z wykonaniem instalacji centralnego ogrzewania powinna być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przeprowadzona w czasie wszystkich faz robót zgodnie z wymaganiami Polskich Norm i „Warunkami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technicznymi wykonania i odbioru robót budowlano-montażowych. Tom II Instalacje sanitarne i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przemysłowe”.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Każda dostarczona partia materiałów powinna być zaopatrzona w świadectwo kontroli jakości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producenta.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Zakres badań powinien obejmować co najmniej: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eastAsia="Wingdings-Regular" w:hAnsi="Arial" w:cs="Wingdings-Regular" w:hint="eastAsia"/>
          <w:color w:val="000000"/>
          <w:sz w:val="20"/>
          <w:szCs w:val="20"/>
        </w:rPr>
        <w:t></w:t>
      </w:r>
      <w:r>
        <w:rPr>
          <w:rFonts w:ascii="Wingdings-Regular" w:eastAsia="Wingdings-Regular" w:hAnsi="Arial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Badanie szczelności,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eastAsia="Wingdings-Regular" w:hAnsi="Arial" w:cs="Wingdings-Regular" w:hint="eastAsia"/>
          <w:color w:val="000000"/>
          <w:sz w:val="20"/>
          <w:szCs w:val="20"/>
        </w:rPr>
        <w:t></w:t>
      </w:r>
      <w:r>
        <w:rPr>
          <w:rFonts w:ascii="Wingdings-Regular" w:eastAsia="Wingdings-Regular" w:hAnsi="Arial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Badanie odpowietrzenia,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eastAsia="Wingdings-Regular" w:hAnsi="Arial" w:cs="Wingdings-Regular" w:hint="eastAsia"/>
          <w:color w:val="000000"/>
          <w:sz w:val="20"/>
          <w:szCs w:val="20"/>
        </w:rPr>
        <w:t></w:t>
      </w:r>
      <w:r>
        <w:rPr>
          <w:rFonts w:ascii="Wingdings-Regular" w:eastAsia="Wingdings-Regular" w:hAnsi="Arial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Badanie zabezpieczenia przed przekroczeniem granicznych wartości ciśnienia i temperatury,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eastAsia="Wingdings-Regular" w:hAnsi="Arial" w:cs="Wingdings-Regular" w:hint="eastAsia"/>
          <w:color w:val="000000"/>
          <w:sz w:val="20"/>
          <w:szCs w:val="20"/>
        </w:rPr>
        <w:t></w:t>
      </w:r>
      <w:r>
        <w:rPr>
          <w:rFonts w:ascii="Wingdings-Regular" w:eastAsia="Wingdings-Regular" w:hAnsi="Arial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Badanie zabezpieczenia przed korozją wewnętrzną,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eastAsia="Wingdings-Regular" w:hAnsi="Arial" w:cs="Wingdings-Regular" w:hint="eastAsia"/>
          <w:color w:val="000000"/>
          <w:sz w:val="20"/>
          <w:szCs w:val="20"/>
        </w:rPr>
        <w:t></w:t>
      </w:r>
      <w:r>
        <w:rPr>
          <w:rFonts w:ascii="Wingdings-Regular" w:eastAsia="Wingdings-Regular" w:hAnsi="Arial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Badanie zabezpieczenia przed możliwością wtórnego zanieczyszczenia wody wodociągowej.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Wyniki przeprowadzonych badań należy uznać za dodatnie, jeżeli wszystkie wymagania dla danej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fazy robót zostały spełnione. Jeśli którekolwiek z wymagań nie zostało spełnione, należy daną fazę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robót uznać za niezgodną z wymaganiami normy i po dokonaniu poprawek przeprowadzić badania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ponownie.</w:t>
      </w:r>
    </w:p>
    <w:p w:rsidR="00625EB1" w:rsidRDefault="00625EB1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 Black"/>
          <w:b/>
          <w:bCs/>
          <w:color w:val="000000"/>
          <w:sz w:val="32"/>
          <w:szCs w:val="32"/>
        </w:rPr>
      </w:pPr>
      <w:r>
        <w:rPr>
          <w:rFonts w:ascii="Arial Black" w:hAnsi="Arial Black" w:cs="Arial Black"/>
          <w:b/>
          <w:bCs/>
          <w:color w:val="000000"/>
          <w:sz w:val="32"/>
          <w:szCs w:val="32"/>
        </w:rPr>
        <w:t>7. Obmiar robót.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Ogólne zasady obmiaru robót podano w ST „Wymagania ogólne” pkt.7.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Obmiar robót powinien być wykonany w jednostkach i zgodnie z zasadami przyjętymi w kosztorysie.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eastAsia="Wingdings-Regular" w:hAnsi="Arial" w:cs="Wingdings-Regular" w:hint="eastAsia"/>
          <w:color w:val="000000"/>
          <w:sz w:val="20"/>
          <w:szCs w:val="20"/>
        </w:rPr>
        <w:t></w:t>
      </w:r>
      <w:r>
        <w:rPr>
          <w:rFonts w:ascii="Wingdings-Regular" w:eastAsia="Wingdings-Regular" w:hAnsi="Arial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Długość przewodów należy mierzyć wzdłuż jego osi,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eastAsia="Wingdings-Regular" w:hAnsi="Arial" w:cs="Wingdings-Regular" w:hint="eastAsia"/>
          <w:color w:val="000000"/>
          <w:sz w:val="20"/>
          <w:szCs w:val="20"/>
        </w:rPr>
        <w:t></w:t>
      </w:r>
      <w:r>
        <w:rPr>
          <w:rFonts w:ascii="Wingdings-Regular" w:eastAsia="Wingdings-Regular" w:hAnsi="Arial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 ogólnej długości przewodu należy wliczyć długość łączonej armatury i łączników,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eastAsia="Wingdings-Regular" w:hAnsi="Arial" w:cs="Wingdings-Regular" w:hint="eastAsia"/>
          <w:color w:val="000000"/>
          <w:sz w:val="20"/>
          <w:szCs w:val="20"/>
        </w:rPr>
        <w:t></w:t>
      </w:r>
      <w:r>
        <w:rPr>
          <w:rFonts w:ascii="Wingdings-Regular" w:eastAsia="Wingdings-Regular" w:hAnsi="Arial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Całkowitą długość przewodów przy badaniach instalacji grzewczej na szczelność lub przy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badaniach na gorąco powinna stanowić suma długości przewodów zasilających i powrotnych,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eastAsia="Wingdings-Regular" w:hAnsi="Arial" w:cs="Wingdings-Regular" w:hint="eastAsia"/>
          <w:color w:val="000000"/>
          <w:sz w:val="20"/>
          <w:szCs w:val="20"/>
        </w:rPr>
        <w:t></w:t>
      </w:r>
      <w:r>
        <w:rPr>
          <w:rFonts w:ascii="Wingdings-Regular" w:eastAsia="Wingdings-Regular" w:hAnsi="Arial" w:cs="Wingdings-Regular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Grzejniki oblicza się w sztukach lub kompletach z podaniem rodzaju i typu urządzenia.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Ilość robót określa się na podstawie projektu z uwzględnieniem zmian zaaprobowanych przez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Inspektora nadzoru i sprawdzonych w naturze.</w:t>
      </w:r>
    </w:p>
    <w:p w:rsidR="006E0590" w:rsidRDefault="006E0590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 Black"/>
          <w:b/>
          <w:bCs/>
          <w:color w:val="000000"/>
          <w:sz w:val="32"/>
          <w:szCs w:val="32"/>
        </w:rPr>
      </w:pPr>
      <w:r>
        <w:rPr>
          <w:rFonts w:ascii="Arial Black" w:hAnsi="Arial Black" w:cs="Arial Black"/>
          <w:b/>
          <w:bCs/>
          <w:color w:val="000000"/>
          <w:sz w:val="32"/>
          <w:szCs w:val="32"/>
        </w:rPr>
        <w:t>8. Odbiór robót.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Ogólne zasady odbioru robót podano w ST „Wymagania ogólne” pkt.8.</w:t>
      </w:r>
    </w:p>
    <w:p w:rsidR="008A4108" w:rsidRDefault="008A4108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8.1. Odbiory robót.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Odbioru robót polegających na wykonaniu centralnego ogrzewania, należy dokonać zgodnie z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„Warunkami technicznymi wykonania i odbioru robót budowlano-montażowych. Tom II Instalacje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sanitarne i przemysłowe” oraz normą PN-64/B-10400.</w:t>
      </w:r>
    </w:p>
    <w:p w:rsidR="008A4108" w:rsidRDefault="008A4108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8.1.1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Odbiory międzyoperacyjne.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Należy je przeprowadzać w stosunku do następujących robót: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Arial" w:hAnsi="Arial" w:cs="Arial"/>
          <w:color w:val="000000"/>
          <w:sz w:val="20"/>
          <w:szCs w:val="20"/>
        </w:rPr>
        <w:t>Przejścia dla przewodów przez ściany i stropy (umiejscowienie i wymiary otworów)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lastRenderedPageBreak/>
        <w:t xml:space="preserve">• </w:t>
      </w:r>
      <w:r>
        <w:rPr>
          <w:rFonts w:ascii="Arial" w:hAnsi="Arial" w:cs="Arial"/>
          <w:color w:val="000000"/>
          <w:sz w:val="20"/>
          <w:szCs w:val="20"/>
        </w:rPr>
        <w:t>Ściany w miejscach ustawienia grzejników (otynkowanie)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Arial" w:hAnsi="Arial" w:cs="Arial"/>
          <w:color w:val="000000"/>
          <w:sz w:val="20"/>
          <w:szCs w:val="20"/>
        </w:rPr>
        <w:t>Bruzdy w ścianach: wymiary, czystość bruzd, zgodność z pionem i zgodność z kierunkiem w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przypadku spadków odcinków poziomych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 dokonaniu odbioru międzyoperacyjnego należy sporządzić protokół stwierdzający jakość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wykonania robót oraz potwierdzający ich przydatność do prawidłowego wykonania instalacji. W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protokole należy jednoznacznie identyfikować miejsca i zakres robót objętych odbiorem.</w:t>
      </w:r>
    </w:p>
    <w:p w:rsidR="008A4108" w:rsidRDefault="008A4108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8.1.2 Odbiór techniczny –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częściowy instalacji ogrzewczej.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Przeprowadzany dla elementów lub części instalacji ogrzewczej, do których zanika dostęp w wyniku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postępu robót. Dotyczy to:</w:t>
      </w:r>
    </w:p>
    <w:p w:rsidR="00807936" w:rsidRDefault="00807936" w:rsidP="006E05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Arial" w:hAnsi="Arial" w:cs="Arial"/>
          <w:color w:val="000000"/>
          <w:sz w:val="20"/>
          <w:szCs w:val="20"/>
        </w:rPr>
        <w:t xml:space="preserve">Przewodów ułożonych i zaizolowanych w zamurowanych bruzdach 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Arial" w:hAnsi="Arial" w:cs="Arial"/>
          <w:color w:val="000000"/>
          <w:sz w:val="20"/>
          <w:szCs w:val="20"/>
        </w:rPr>
        <w:t>Przewodów układanych w rurach płaszczowych w warstwach budowlanych podłogi,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Arial" w:hAnsi="Arial" w:cs="Arial"/>
          <w:color w:val="000000"/>
          <w:sz w:val="20"/>
          <w:szCs w:val="20"/>
        </w:rPr>
        <w:t>Uszczelnień przejść w przepustach przez przegrody budowlane, których sprawdzanie będzie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niemożliwe lub utrudnione w fazie odbioru końcowego.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Odbiór częściowy przeprowadza się w trybie przewidzianym dla odbioru końcowego (technicznego)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jednak bez oceny prawidłowości pracy instalacji.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ramach odbioru częściowego należy sprawdzić czy odbierany element instalacji lub jej część jest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wykonana zgodnie z projektem technicznym oraz ewentualnymi zapisami w dzienniku budowy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dotyczącymi zmian w projekcie. Należy również sprawdzić zgodność wykonania odbieranej części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instalacji z wymagania określonymi w odpowiednich punktach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WTWiO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a w przypadku odstępstw,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sprawdzić uzasadnienie konieczności odstępstwa wprowadzone do dziennika budowy.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 dokonaniu odbioru międzyoperacyjnego należy sporządzić protokół potwierdzający prawidłowe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wykonanie robót, zgodność wykonania z projektem technicznym i pozytywny wynik badań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odbiorczych. W protokole należy jednoznacznie identyfikować miejsca zainstalowania elementów lub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lokalizacje części instalacji, które były objęte odbiorem częściowym. Do protokołu należy dołączyć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protokoły niezbędnych badań odbiorczych.</w:t>
      </w:r>
    </w:p>
    <w:p w:rsidR="008A4108" w:rsidRDefault="008A4108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8.1.3 Odbiór techniczny –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końcowy instalacji ogrzewczej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odbioru technicznego – końcowego można przystąpić po: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Arial" w:hAnsi="Arial" w:cs="Arial"/>
          <w:color w:val="000000"/>
          <w:sz w:val="20"/>
          <w:szCs w:val="20"/>
        </w:rPr>
        <w:t>Zakończeniu wszystkich robót montażowych przy instalacji, łącznie z wykonaniem izolacji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cieplnej,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Arial" w:hAnsi="Arial" w:cs="Arial"/>
          <w:color w:val="000000"/>
          <w:sz w:val="20"/>
          <w:szCs w:val="20"/>
        </w:rPr>
        <w:t>Wypłukaniu, napełnieniu i odpowietrzeniu instalacji,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Arial" w:hAnsi="Arial" w:cs="Arial"/>
          <w:color w:val="000000"/>
          <w:sz w:val="20"/>
          <w:szCs w:val="20"/>
        </w:rPr>
        <w:t>Dokonaniu badań odbiorczych, zakończonych wynikiem pozytywnym,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Arial" w:hAnsi="Arial" w:cs="Arial"/>
          <w:color w:val="000000"/>
          <w:sz w:val="20"/>
          <w:szCs w:val="20"/>
        </w:rPr>
        <w:t>Zakończeniu uruchomiania instalacji,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Arial" w:hAnsi="Arial" w:cs="Arial"/>
          <w:color w:val="000000"/>
          <w:sz w:val="20"/>
          <w:szCs w:val="20"/>
        </w:rPr>
        <w:t>Zakończeniu robót budowlano – konstrukcyjnych, wykończeniowych i innych, które miałyby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wpływ na efekt ogrzewania w pomieszczeniach.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 odbiorze końcowym należy przedstawić następujące dokumenty: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Arial" w:hAnsi="Arial" w:cs="Arial"/>
          <w:color w:val="000000"/>
          <w:sz w:val="20"/>
          <w:szCs w:val="20"/>
        </w:rPr>
        <w:t>Projekt techniczny powykonawczy instalacji,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Arial" w:hAnsi="Arial" w:cs="Arial"/>
          <w:color w:val="000000"/>
          <w:sz w:val="20"/>
          <w:szCs w:val="20"/>
        </w:rPr>
        <w:t>Dziennik budowy,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Arial" w:hAnsi="Arial" w:cs="Arial"/>
          <w:color w:val="000000"/>
          <w:sz w:val="20"/>
          <w:szCs w:val="20"/>
        </w:rPr>
        <w:t>Potwierdzenie zgodności wykonania instalacji z projektem technicznym, warunkami i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przepisami,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Arial" w:hAnsi="Arial" w:cs="Arial"/>
          <w:color w:val="000000"/>
          <w:sz w:val="20"/>
          <w:szCs w:val="20"/>
        </w:rPr>
        <w:t>Obmiary powykonawcze,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Arial" w:hAnsi="Arial" w:cs="Arial"/>
          <w:color w:val="000000"/>
          <w:sz w:val="20"/>
          <w:szCs w:val="20"/>
        </w:rPr>
        <w:t>Protokoły odbiorów międzyoperacyjnych,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Arial" w:hAnsi="Arial" w:cs="Arial"/>
          <w:color w:val="000000"/>
          <w:sz w:val="20"/>
          <w:szCs w:val="20"/>
        </w:rPr>
        <w:t>Protokoły odbiorów technicznych częściowych,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Arial" w:hAnsi="Arial" w:cs="Arial"/>
          <w:color w:val="000000"/>
          <w:sz w:val="20"/>
          <w:szCs w:val="20"/>
        </w:rPr>
        <w:t>Protokoły wykonania badań odbiorczych,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Arial" w:hAnsi="Arial" w:cs="Arial"/>
          <w:color w:val="000000"/>
          <w:sz w:val="20"/>
          <w:szCs w:val="20"/>
        </w:rPr>
        <w:t>Dokumenty wymagane dla urządzeń podlegających odbiorom technicznym,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Arial" w:hAnsi="Arial" w:cs="Arial"/>
          <w:color w:val="000000"/>
          <w:sz w:val="20"/>
          <w:szCs w:val="20"/>
        </w:rPr>
        <w:t>Dokumenty dopuszczające do stosowania w budownictwie wyroby budowlane, z których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wykonano instalacje,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Arial" w:hAnsi="Arial" w:cs="Arial"/>
          <w:color w:val="000000"/>
          <w:sz w:val="20"/>
          <w:szCs w:val="20"/>
        </w:rPr>
        <w:t>Instrukcję obsługi i gwarancje wbudowanych wyrobów,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Arial" w:hAnsi="Arial" w:cs="Arial"/>
          <w:color w:val="000000"/>
          <w:sz w:val="20"/>
          <w:szCs w:val="20"/>
        </w:rPr>
        <w:t>Instrukcję obsługi instalacji.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Odbiór końcowy kończy się protokolarnym przejęciem instalacji grzewczej do użytkowania lub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protokolarnym stwierdzeniem braku przygotowania instalacji do użytkowania wraz z podaniem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przyczyn takiego stwierdzenia.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Protokół nie powinien zawierać postanowień warunkowych. Jeśli odbiór zakończył się protokolarnym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stwierdzeniem braku przygotowania instalacji do użytkowania należy wówczas po usunięciu przyczyn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takiego stwierdzenia przeprowadzić ponowny odbiór lecz dodatkowo należy sprawdzić czy przez w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czasie pomiędzy odbiorami elementy instalacji nie uległy destrukcji spowodowanej korozją,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zamarznięciem wody instalacyjnej lub innymi przyczynami.</w:t>
      </w:r>
    </w:p>
    <w:p w:rsidR="006E0590" w:rsidRPr="006E0590" w:rsidRDefault="006E0590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07936" w:rsidRPr="006E0590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-Black"/>
          <w:b/>
          <w:color w:val="000000"/>
          <w:sz w:val="32"/>
          <w:szCs w:val="32"/>
        </w:rPr>
      </w:pPr>
      <w:r w:rsidRPr="006E0590">
        <w:rPr>
          <w:rFonts w:ascii="Arial Black" w:hAnsi="Arial Black" w:cs="Arial-Black"/>
          <w:b/>
          <w:color w:val="000000"/>
          <w:sz w:val="32"/>
          <w:szCs w:val="32"/>
        </w:rPr>
        <w:lastRenderedPageBreak/>
        <w:t>9. Podstawa płatności.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Ogólne zasady dotyczące podstawy płatności podano w ST „Wymagania ogólne” pkt.9.</w:t>
      </w:r>
    </w:p>
    <w:p w:rsidR="008A4108" w:rsidRDefault="008A4108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9.1 Zasady rozliczenia i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płatności.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Rozliczenie robót montażowych instalacji centralnego ogrzewania może być dokonane jednorazowo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 wykonaniu pełnego zakresu robót i ich końcowym odbiorze lub etapami określonymi w umowie, po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dokonaniu odbiorów częściowych robót.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Ostateczne rozliczenie umowy pomiędzy Zamawiającym a Wykonawcą następuje po dokonaniu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odbioru końcowego. Ceny jednostkowe obejmują: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Arial" w:hAnsi="Arial" w:cs="Arial"/>
          <w:color w:val="000000"/>
          <w:sz w:val="20"/>
          <w:szCs w:val="20"/>
        </w:rPr>
        <w:t>Przygotowanie stanowiska roboczego,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Arial" w:hAnsi="Arial" w:cs="Arial"/>
          <w:color w:val="000000"/>
          <w:sz w:val="20"/>
          <w:szCs w:val="20"/>
        </w:rPr>
        <w:t>Dostarczenie materiałów, narzędzi i sprzętu,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Arial" w:hAnsi="Arial" w:cs="Arial"/>
          <w:color w:val="000000"/>
          <w:sz w:val="20"/>
          <w:szCs w:val="20"/>
        </w:rPr>
        <w:t>Obsługę sprzętu nie posiadającego etatowej obsługi,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Arial" w:hAnsi="Arial" w:cs="Arial"/>
          <w:color w:val="000000"/>
          <w:sz w:val="20"/>
          <w:szCs w:val="20"/>
        </w:rPr>
        <w:t>Przenoszenie podręcznych urządzeń i sprzętu w miarę postępu robót,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Arial" w:hAnsi="Arial" w:cs="Arial"/>
          <w:color w:val="000000"/>
          <w:sz w:val="20"/>
          <w:szCs w:val="20"/>
        </w:rPr>
        <w:t>Montaż rurociągów, urządzeń, przyrządów i armatury,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Arial" w:hAnsi="Arial" w:cs="Arial"/>
          <w:color w:val="000000"/>
          <w:sz w:val="20"/>
          <w:szCs w:val="20"/>
        </w:rPr>
        <w:t>Wykonanie prób szczelności,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Arial" w:hAnsi="Arial" w:cs="Arial"/>
          <w:color w:val="000000"/>
          <w:sz w:val="20"/>
          <w:szCs w:val="20"/>
        </w:rPr>
        <w:t>Usunięcie wad i usterek powstałych w czasie wykonywania robót.</w:t>
      </w:r>
    </w:p>
    <w:p w:rsidR="008A4108" w:rsidRDefault="008A4108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07936" w:rsidRPr="006E0590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-Black"/>
          <w:b/>
          <w:color w:val="000000"/>
          <w:sz w:val="32"/>
          <w:szCs w:val="32"/>
        </w:rPr>
      </w:pPr>
      <w:r w:rsidRPr="006E0590">
        <w:rPr>
          <w:rFonts w:ascii="Arial Black" w:hAnsi="Arial Black" w:cs="Arial-Black"/>
          <w:b/>
          <w:color w:val="000000"/>
          <w:sz w:val="32"/>
          <w:szCs w:val="32"/>
        </w:rPr>
        <w:t>10. Przepisy związane.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10.1 Normy.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 Warunki techniczne wykonania i odbioru robót budowlano-montażowych.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Tom II Instalacje sanitarne i przemysłowe”. Arkady, Warszawa 1988.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 PN- 64/B-10400 Urządzenia centralnego ogrzewania w budownictwie powszechnym.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Wymagania i badania techniczne przy odbiorze”.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 PN-B-02414:1999 Ogrzewnictwo i ciepłownictwo. Zabezpieczenie instalacji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ogrzewań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wodnych systemu zamkniętego z naczyniami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wzbiorczymi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przeponowymi. Wymagania”.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 PN-91/B-0241 5 Ogrzewnictwo i ciepłownictwo.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Zabezpieczenie wodnych zamkniętych systemów ciepłowniczych. Wymagania”.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* PN- 91/B-02420 „Ogrzewnictwo. Odpowietrzanie instalacji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ogrzewań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wodnych. Wymagania”.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 PN-90/M-75003 „Armatura instalacji centralnego ogrzewania. Ogólne wymagania i badania”.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 PN-91/M-75009 „Armatura instalacji centralnego ogrzewania.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Zawory regulacyjne. Wymagania i badania”.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 PN-EN 2 15-1:2002 „Termostatyczne zawory grzejnikowe. Część 1: Wymagania I badania”.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 PN-EN 442-1:1999 „Grzejniki. Wymagania i warunki techniczne”.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 PN-EN 442-2:1999/Al :2002 „Grzejniki. Moc cieplna i metody badań (zmiana Al)”.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 PN-B-0242l :2000 „Ogrzewnictwo i ciepłownictwo. Izolacja cieplna przewodów, armatury i urządzeń.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Wymagania i badania odbiorcze”.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 PN-93/C-04607 „Woda w instalacjach ogrzewania. Wymagania i badania dotyczące jakości wody”.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462</w:t>
      </w:r>
    </w:p>
    <w:p w:rsidR="008A4108" w:rsidRDefault="008A4108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10.2 Inne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„Wymagania techniczne COBRI INSTAL. Warunki techniczne wykonania i odbioru instalacji</w:t>
      </w:r>
    </w:p>
    <w:p w:rsidR="00807936" w:rsidRDefault="00807936" w:rsidP="008079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ogrzewczych”</w:t>
      </w:r>
    </w:p>
    <w:p w:rsidR="00807936" w:rsidRDefault="00807936" w:rsidP="00807936">
      <w:pPr>
        <w:jc w:val="both"/>
        <w:rPr>
          <w:rFonts w:ascii="Arial Black" w:hAnsi="Arial Black" w:cs="Arial Black"/>
          <w:color w:val="000000"/>
          <w:sz w:val="20"/>
          <w:szCs w:val="20"/>
        </w:rPr>
      </w:pPr>
    </w:p>
    <w:p w:rsidR="00807936" w:rsidRDefault="00807936" w:rsidP="00807936">
      <w:pPr>
        <w:jc w:val="both"/>
        <w:rPr>
          <w:rFonts w:ascii="Arial Black" w:hAnsi="Arial Black" w:cs="Arial Black"/>
          <w:color w:val="000000"/>
          <w:sz w:val="20"/>
          <w:szCs w:val="20"/>
        </w:rPr>
      </w:pPr>
    </w:p>
    <w:p w:rsidR="00807936" w:rsidRDefault="00807936" w:rsidP="00807936">
      <w:pPr>
        <w:jc w:val="both"/>
        <w:rPr>
          <w:rFonts w:ascii="Arial Black" w:hAnsi="Arial Black" w:cs="Arial Black"/>
          <w:color w:val="000000"/>
          <w:sz w:val="20"/>
          <w:szCs w:val="20"/>
        </w:rPr>
      </w:pPr>
    </w:p>
    <w:p w:rsidR="00807936" w:rsidRDefault="00807936" w:rsidP="00807936">
      <w:pPr>
        <w:jc w:val="both"/>
        <w:rPr>
          <w:rFonts w:ascii="Arial Black" w:hAnsi="Arial Black" w:cs="Arial Black"/>
          <w:color w:val="000000"/>
          <w:sz w:val="20"/>
          <w:szCs w:val="20"/>
        </w:rPr>
      </w:pPr>
    </w:p>
    <w:p w:rsidR="00807936" w:rsidRPr="00807936" w:rsidRDefault="00807936" w:rsidP="00807936">
      <w:pPr>
        <w:jc w:val="both"/>
      </w:pPr>
    </w:p>
    <w:sectPr w:rsidR="00807936" w:rsidRPr="00807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ABC" w:rsidRDefault="00DC4ABC" w:rsidP="00260FE2">
      <w:pPr>
        <w:spacing w:after="0" w:line="240" w:lineRule="auto"/>
      </w:pPr>
      <w:r>
        <w:separator/>
      </w:r>
    </w:p>
  </w:endnote>
  <w:endnote w:type="continuationSeparator" w:id="0">
    <w:p w:rsidR="00DC4ABC" w:rsidRDefault="00DC4ABC" w:rsidP="0026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ABC" w:rsidRDefault="00DC4ABC" w:rsidP="00260FE2">
      <w:pPr>
        <w:spacing w:after="0" w:line="240" w:lineRule="auto"/>
      </w:pPr>
      <w:r>
        <w:separator/>
      </w:r>
    </w:p>
  </w:footnote>
  <w:footnote w:type="continuationSeparator" w:id="0">
    <w:p w:rsidR="00DC4ABC" w:rsidRDefault="00DC4ABC" w:rsidP="00260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8513201"/>
    <w:multiLevelType w:val="hybridMultilevel"/>
    <w:tmpl w:val="131A0F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36"/>
    <w:rsid w:val="00031320"/>
    <w:rsid w:val="00041FAE"/>
    <w:rsid w:val="00063479"/>
    <w:rsid w:val="000723EE"/>
    <w:rsid w:val="00074018"/>
    <w:rsid w:val="000B4921"/>
    <w:rsid w:val="000D3C1B"/>
    <w:rsid w:val="000F36E5"/>
    <w:rsid w:val="001323D1"/>
    <w:rsid w:val="0019784E"/>
    <w:rsid w:val="001A6018"/>
    <w:rsid w:val="001B4E0E"/>
    <w:rsid w:val="00260FE2"/>
    <w:rsid w:val="002615DD"/>
    <w:rsid w:val="002A63C3"/>
    <w:rsid w:val="002C08BC"/>
    <w:rsid w:val="002C1C9D"/>
    <w:rsid w:val="002C38F8"/>
    <w:rsid w:val="0031461C"/>
    <w:rsid w:val="00320593"/>
    <w:rsid w:val="00444460"/>
    <w:rsid w:val="00464AC8"/>
    <w:rsid w:val="004B0511"/>
    <w:rsid w:val="005B67BA"/>
    <w:rsid w:val="005B6E5B"/>
    <w:rsid w:val="00625EB1"/>
    <w:rsid w:val="006627EB"/>
    <w:rsid w:val="0067247F"/>
    <w:rsid w:val="006C326F"/>
    <w:rsid w:val="006C64ED"/>
    <w:rsid w:val="006E0590"/>
    <w:rsid w:val="00725FDB"/>
    <w:rsid w:val="0074263C"/>
    <w:rsid w:val="00791389"/>
    <w:rsid w:val="007A57D1"/>
    <w:rsid w:val="007B3841"/>
    <w:rsid w:val="007F0B27"/>
    <w:rsid w:val="007F3120"/>
    <w:rsid w:val="00807936"/>
    <w:rsid w:val="00815C9E"/>
    <w:rsid w:val="00866321"/>
    <w:rsid w:val="008A4108"/>
    <w:rsid w:val="00906863"/>
    <w:rsid w:val="00931770"/>
    <w:rsid w:val="00935208"/>
    <w:rsid w:val="00981B29"/>
    <w:rsid w:val="009C33C8"/>
    <w:rsid w:val="00A05B08"/>
    <w:rsid w:val="00A173A1"/>
    <w:rsid w:val="00A53F20"/>
    <w:rsid w:val="00A6101B"/>
    <w:rsid w:val="00A75DBE"/>
    <w:rsid w:val="00A868F3"/>
    <w:rsid w:val="00A97D67"/>
    <w:rsid w:val="00AB1C32"/>
    <w:rsid w:val="00AD65CD"/>
    <w:rsid w:val="00AD6ACB"/>
    <w:rsid w:val="00AD76DD"/>
    <w:rsid w:val="00AE7A8C"/>
    <w:rsid w:val="00B32F4F"/>
    <w:rsid w:val="00B40216"/>
    <w:rsid w:val="00B96F50"/>
    <w:rsid w:val="00BB6736"/>
    <w:rsid w:val="00BE5485"/>
    <w:rsid w:val="00CF1CD6"/>
    <w:rsid w:val="00D4328B"/>
    <w:rsid w:val="00D43717"/>
    <w:rsid w:val="00D53946"/>
    <w:rsid w:val="00DB57B9"/>
    <w:rsid w:val="00DC4ABC"/>
    <w:rsid w:val="00E309F0"/>
    <w:rsid w:val="00E940B0"/>
    <w:rsid w:val="00E979C2"/>
    <w:rsid w:val="00EB0A4B"/>
    <w:rsid w:val="00F73819"/>
    <w:rsid w:val="00FC2255"/>
    <w:rsid w:val="00FD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93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079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793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79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9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9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7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79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93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25FDB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D43717"/>
    <w:pPr>
      <w:spacing w:after="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0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FE2"/>
  </w:style>
  <w:style w:type="paragraph" w:styleId="Stopka">
    <w:name w:val="footer"/>
    <w:basedOn w:val="Normalny"/>
    <w:link w:val="StopkaZnak"/>
    <w:uiPriority w:val="99"/>
    <w:unhideWhenUsed/>
    <w:rsid w:val="00260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FE2"/>
  </w:style>
  <w:style w:type="paragraph" w:customStyle="1" w:styleId="vj">
    <w:name w:val="vj"/>
    <w:basedOn w:val="Normalny"/>
    <w:rsid w:val="00AD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93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079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793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79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9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9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7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79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93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25FDB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D43717"/>
    <w:pPr>
      <w:spacing w:after="0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0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FE2"/>
  </w:style>
  <w:style w:type="paragraph" w:styleId="Stopka">
    <w:name w:val="footer"/>
    <w:basedOn w:val="Normalny"/>
    <w:link w:val="StopkaZnak"/>
    <w:uiPriority w:val="99"/>
    <w:unhideWhenUsed/>
    <w:rsid w:val="00260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FE2"/>
  </w:style>
  <w:style w:type="paragraph" w:customStyle="1" w:styleId="vj">
    <w:name w:val="vj"/>
    <w:basedOn w:val="Normalny"/>
    <w:rsid w:val="00AD6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8CAA4-1A1D-41B3-83D0-2FC1DF15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4326</Words>
  <Characters>25956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Dell</cp:lastModifiedBy>
  <cp:revision>18</cp:revision>
  <dcterms:created xsi:type="dcterms:W3CDTF">2012-12-04T11:01:00Z</dcterms:created>
  <dcterms:modified xsi:type="dcterms:W3CDTF">2016-06-14T10:57:00Z</dcterms:modified>
</cp:coreProperties>
</file>